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95" w:rsidRPr="00C07AC3" w:rsidRDefault="00B40795" w:rsidP="00C07AC3">
      <w:pPr>
        <w:shd w:val="clear" w:color="auto" w:fill="FFFFFF"/>
        <w:ind w:right="178" w:firstLine="5245"/>
        <w:rPr>
          <w:color w:val="000000"/>
          <w:spacing w:val="10"/>
          <w:sz w:val="24"/>
          <w:szCs w:val="24"/>
        </w:rPr>
      </w:pPr>
      <w:r w:rsidRPr="00C07AC3">
        <w:rPr>
          <w:color w:val="000000"/>
          <w:spacing w:val="10"/>
          <w:sz w:val="24"/>
          <w:szCs w:val="24"/>
        </w:rPr>
        <w:t>УТВЕРЖДЕНО</w:t>
      </w:r>
    </w:p>
    <w:p w:rsidR="00B40795" w:rsidRPr="00C07AC3" w:rsidRDefault="00B40795" w:rsidP="00C07AC3">
      <w:pPr>
        <w:shd w:val="clear" w:color="auto" w:fill="FFFFFF"/>
        <w:ind w:right="178" w:firstLine="5245"/>
        <w:rPr>
          <w:color w:val="000000"/>
          <w:spacing w:val="10"/>
          <w:sz w:val="24"/>
          <w:szCs w:val="24"/>
        </w:rPr>
      </w:pPr>
      <w:r w:rsidRPr="00C07AC3">
        <w:rPr>
          <w:color w:val="000000"/>
          <w:spacing w:val="10"/>
          <w:sz w:val="24"/>
          <w:szCs w:val="24"/>
        </w:rPr>
        <w:t xml:space="preserve">Решением Совета </w:t>
      </w:r>
      <w:r w:rsidR="00C07AC3">
        <w:rPr>
          <w:color w:val="000000"/>
          <w:spacing w:val="10"/>
          <w:sz w:val="24"/>
          <w:szCs w:val="24"/>
        </w:rPr>
        <w:t>Союза «УрСО АУ»</w:t>
      </w:r>
    </w:p>
    <w:p w:rsidR="00B40795" w:rsidRPr="00C07AC3" w:rsidRDefault="00B40795" w:rsidP="00C07AC3">
      <w:pPr>
        <w:shd w:val="clear" w:color="auto" w:fill="FFFFFF"/>
        <w:ind w:right="178" w:firstLine="5245"/>
        <w:rPr>
          <w:color w:val="000000"/>
          <w:spacing w:val="10"/>
          <w:sz w:val="24"/>
          <w:szCs w:val="24"/>
        </w:rPr>
      </w:pPr>
      <w:r w:rsidRPr="00C07AC3">
        <w:rPr>
          <w:color w:val="000000"/>
          <w:spacing w:val="10"/>
          <w:sz w:val="24"/>
          <w:szCs w:val="24"/>
        </w:rPr>
        <w:t xml:space="preserve">от </w:t>
      </w:r>
      <w:r w:rsidR="008D2007">
        <w:rPr>
          <w:color w:val="000000"/>
          <w:spacing w:val="10"/>
          <w:sz w:val="24"/>
          <w:szCs w:val="24"/>
        </w:rPr>
        <w:t>19.02.2021г.</w:t>
      </w:r>
      <w:r w:rsidRPr="00C07AC3">
        <w:rPr>
          <w:color w:val="000000"/>
          <w:spacing w:val="10"/>
          <w:sz w:val="24"/>
          <w:szCs w:val="24"/>
        </w:rPr>
        <w:t xml:space="preserve"> </w:t>
      </w:r>
      <w:r w:rsidR="008D2007">
        <w:rPr>
          <w:color w:val="000000"/>
          <w:spacing w:val="10"/>
          <w:sz w:val="24"/>
          <w:szCs w:val="24"/>
        </w:rPr>
        <w:t xml:space="preserve">Протокол </w:t>
      </w:r>
      <w:r w:rsidRPr="00C07AC3">
        <w:rPr>
          <w:color w:val="000000"/>
          <w:spacing w:val="10"/>
          <w:sz w:val="24"/>
          <w:szCs w:val="24"/>
        </w:rPr>
        <w:t xml:space="preserve">№ </w:t>
      </w:r>
      <w:r w:rsidR="008D2007">
        <w:rPr>
          <w:color w:val="000000"/>
          <w:spacing w:val="10"/>
          <w:sz w:val="24"/>
          <w:szCs w:val="24"/>
        </w:rPr>
        <w:t>7</w:t>
      </w:r>
    </w:p>
    <w:p w:rsidR="00B40795" w:rsidRPr="00C07AC3" w:rsidRDefault="00B40795">
      <w:pPr>
        <w:shd w:val="clear" w:color="auto" w:fill="FFFFFF"/>
        <w:ind w:right="178" w:firstLine="720"/>
        <w:jc w:val="center"/>
        <w:rPr>
          <w:b/>
          <w:color w:val="000000"/>
          <w:spacing w:val="10"/>
          <w:sz w:val="24"/>
          <w:szCs w:val="24"/>
        </w:rPr>
      </w:pPr>
    </w:p>
    <w:p w:rsidR="00B40795" w:rsidRPr="00C07AC3" w:rsidRDefault="00B40795">
      <w:pPr>
        <w:shd w:val="clear" w:color="auto" w:fill="FFFFFF"/>
        <w:ind w:right="178" w:firstLine="720"/>
        <w:jc w:val="center"/>
        <w:rPr>
          <w:b/>
          <w:color w:val="000000"/>
          <w:spacing w:val="10"/>
          <w:sz w:val="24"/>
          <w:szCs w:val="24"/>
        </w:rPr>
      </w:pPr>
    </w:p>
    <w:p w:rsidR="00B40795" w:rsidRPr="00C07AC3" w:rsidRDefault="00B40795">
      <w:pPr>
        <w:shd w:val="clear" w:color="auto" w:fill="FFFFFF"/>
        <w:ind w:right="178" w:firstLine="720"/>
        <w:jc w:val="center"/>
        <w:rPr>
          <w:b/>
          <w:color w:val="000000"/>
          <w:spacing w:val="10"/>
          <w:sz w:val="24"/>
          <w:szCs w:val="24"/>
        </w:rPr>
      </w:pPr>
    </w:p>
    <w:p w:rsidR="002A33E2" w:rsidRPr="00C07AC3" w:rsidRDefault="002A33E2" w:rsidP="006C1238">
      <w:pPr>
        <w:shd w:val="clear" w:color="auto" w:fill="FFFFFF"/>
        <w:tabs>
          <w:tab w:val="left" w:pos="9639"/>
        </w:tabs>
        <w:jc w:val="center"/>
        <w:rPr>
          <w:sz w:val="24"/>
          <w:szCs w:val="24"/>
        </w:rPr>
      </w:pPr>
      <w:r w:rsidRPr="00C07AC3">
        <w:rPr>
          <w:b/>
          <w:color w:val="000000"/>
          <w:spacing w:val="10"/>
          <w:sz w:val="24"/>
          <w:szCs w:val="24"/>
        </w:rPr>
        <w:t>ПОЛОЖЕНИЕ</w:t>
      </w:r>
    </w:p>
    <w:p w:rsidR="002A33E2" w:rsidRPr="00C07AC3" w:rsidRDefault="002A33E2" w:rsidP="006C1238">
      <w:pPr>
        <w:shd w:val="clear" w:color="auto" w:fill="FFFFFF"/>
        <w:spacing w:before="24"/>
        <w:jc w:val="center"/>
        <w:rPr>
          <w:sz w:val="24"/>
          <w:szCs w:val="24"/>
        </w:rPr>
      </w:pPr>
      <w:r w:rsidRPr="00C07AC3">
        <w:rPr>
          <w:b/>
          <w:color w:val="000000"/>
          <w:spacing w:val="10"/>
          <w:sz w:val="24"/>
          <w:szCs w:val="24"/>
        </w:rPr>
        <w:t xml:space="preserve">об Управлении контроля деятельности арбитражных </w:t>
      </w:r>
      <w:r w:rsidR="006C1238">
        <w:rPr>
          <w:b/>
          <w:color w:val="000000"/>
          <w:spacing w:val="10"/>
          <w:sz w:val="24"/>
          <w:szCs w:val="24"/>
        </w:rPr>
        <w:t>у</w:t>
      </w:r>
      <w:r w:rsidRPr="00C07AC3">
        <w:rPr>
          <w:b/>
          <w:color w:val="000000"/>
          <w:spacing w:val="10"/>
          <w:sz w:val="24"/>
          <w:szCs w:val="24"/>
        </w:rPr>
        <w:t>правляющих</w:t>
      </w:r>
    </w:p>
    <w:p w:rsidR="002A33E2" w:rsidRPr="00C07AC3" w:rsidRDefault="002A33E2">
      <w:pPr>
        <w:shd w:val="clear" w:color="auto" w:fill="FFFFFF"/>
        <w:spacing w:before="442"/>
        <w:ind w:left="3259" w:firstLine="720"/>
        <w:jc w:val="both"/>
        <w:rPr>
          <w:sz w:val="24"/>
          <w:szCs w:val="24"/>
        </w:rPr>
      </w:pPr>
      <w:r w:rsidRPr="00C07AC3">
        <w:rPr>
          <w:b/>
          <w:color w:val="000000"/>
          <w:sz w:val="24"/>
          <w:szCs w:val="24"/>
        </w:rPr>
        <w:t>1</w:t>
      </w:r>
      <w:r w:rsidRPr="00C07AC3">
        <w:rPr>
          <w:color w:val="000000"/>
          <w:sz w:val="24"/>
          <w:szCs w:val="24"/>
        </w:rPr>
        <w:t xml:space="preserve">. </w:t>
      </w:r>
      <w:r w:rsidRPr="00C07AC3">
        <w:rPr>
          <w:b/>
          <w:color w:val="000000"/>
          <w:sz w:val="24"/>
          <w:szCs w:val="24"/>
        </w:rPr>
        <w:t>Общие положения</w:t>
      </w:r>
    </w:p>
    <w:p w:rsidR="002A33E2" w:rsidRPr="00C07AC3" w:rsidRDefault="002A33E2">
      <w:pPr>
        <w:shd w:val="clear" w:color="auto" w:fill="FFFFFF"/>
        <w:spacing w:before="283"/>
        <w:ind w:right="82" w:firstLine="720"/>
        <w:jc w:val="both"/>
        <w:rPr>
          <w:sz w:val="24"/>
          <w:szCs w:val="24"/>
        </w:rPr>
      </w:pPr>
      <w:r w:rsidRPr="00C07AC3">
        <w:rPr>
          <w:color w:val="000000"/>
          <w:sz w:val="24"/>
          <w:szCs w:val="24"/>
        </w:rPr>
        <w:t xml:space="preserve">1.1. Управление контроля деятельности арбитражных управляющих </w:t>
      </w:r>
      <w:r w:rsidR="007C0BE3" w:rsidRPr="00C07AC3">
        <w:rPr>
          <w:color w:val="000000"/>
          <w:sz w:val="24"/>
          <w:szCs w:val="24"/>
        </w:rPr>
        <w:t>Союза</w:t>
      </w:r>
      <w:r w:rsidRPr="00C07AC3">
        <w:rPr>
          <w:b/>
          <w:color w:val="000000"/>
          <w:spacing w:val="5"/>
          <w:sz w:val="24"/>
          <w:szCs w:val="24"/>
        </w:rPr>
        <w:t xml:space="preserve"> </w:t>
      </w:r>
      <w:r w:rsidRPr="00C07AC3">
        <w:rPr>
          <w:color w:val="000000"/>
          <w:spacing w:val="5"/>
          <w:sz w:val="24"/>
          <w:szCs w:val="24"/>
        </w:rPr>
        <w:t xml:space="preserve">«Уральская саморегулируемая организация арбитражных управляющих» (далее </w:t>
      </w:r>
      <w:r w:rsidRPr="00C07AC3">
        <w:rPr>
          <w:color w:val="000000"/>
          <w:sz w:val="24"/>
          <w:szCs w:val="24"/>
        </w:rPr>
        <w:t>Управление) является специализированным органо</w:t>
      </w:r>
      <w:r w:rsidR="007C0BE3" w:rsidRPr="00C07AC3">
        <w:rPr>
          <w:color w:val="000000"/>
          <w:sz w:val="24"/>
          <w:szCs w:val="24"/>
        </w:rPr>
        <w:t>м</w:t>
      </w:r>
      <w:r w:rsidRPr="00C07AC3">
        <w:rPr>
          <w:color w:val="000000"/>
          <w:sz w:val="24"/>
          <w:szCs w:val="24"/>
        </w:rPr>
        <w:t xml:space="preserve"> </w:t>
      </w:r>
      <w:r w:rsidR="007C0BE3" w:rsidRPr="00C07AC3">
        <w:rPr>
          <w:color w:val="000000"/>
          <w:spacing w:val="10"/>
          <w:sz w:val="24"/>
          <w:szCs w:val="24"/>
        </w:rPr>
        <w:t>Союза</w:t>
      </w:r>
      <w:r w:rsidRPr="00C07AC3">
        <w:rPr>
          <w:color w:val="000000"/>
          <w:spacing w:val="10"/>
          <w:sz w:val="24"/>
          <w:szCs w:val="24"/>
        </w:rPr>
        <w:t xml:space="preserve"> «Уральская</w:t>
      </w:r>
      <w:r w:rsidRPr="00C07AC3">
        <w:rPr>
          <w:b/>
          <w:color w:val="000000"/>
          <w:spacing w:val="1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>саморегулируемая организация</w:t>
      </w:r>
      <w:r w:rsidRPr="00C07AC3">
        <w:rPr>
          <w:b/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 xml:space="preserve">арбитражных управляющих» (далее - </w:t>
      </w:r>
      <w:r w:rsidR="007C0BE3" w:rsidRPr="00C07AC3">
        <w:rPr>
          <w:color w:val="000000"/>
          <w:sz w:val="24"/>
          <w:szCs w:val="24"/>
        </w:rPr>
        <w:t>Союз</w:t>
      </w:r>
      <w:r w:rsidRPr="00C07AC3">
        <w:rPr>
          <w:color w:val="000000"/>
          <w:sz w:val="24"/>
          <w:szCs w:val="24"/>
        </w:rPr>
        <w:t>) и создано в соответствии с пунктом 4 статьи 21 Федерального закона</w:t>
      </w:r>
      <w:r w:rsidRPr="00C07AC3">
        <w:rPr>
          <w:b/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 xml:space="preserve">от 26.10.2002 № 127-ФЗ «О </w:t>
      </w:r>
      <w:r w:rsidRPr="00C07AC3">
        <w:rPr>
          <w:color w:val="000000"/>
          <w:spacing w:val="5"/>
          <w:sz w:val="24"/>
          <w:szCs w:val="24"/>
        </w:rPr>
        <w:t xml:space="preserve">несостоятельности (банкротстве)», пунктом 4 статьи 3 </w:t>
      </w:r>
      <w:r w:rsidRPr="00C07AC3">
        <w:rPr>
          <w:color w:val="000000"/>
          <w:sz w:val="24"/>
          <w:szCs w:val="24"/>
        </w:rPr>
        <w:t>Федерального закона</w:t>
      </w:r>
      <w:r w:rsidRPr="00C07AC3">
        <w:rPr>
          <w:b/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 xml:space="preserve">от 01.12.2007 № 315-ФЗ «О </w:t>
      </w:r>
      <w:r w:rsidRPr="00C07AC3">
        <w:rPr>
          <w:color w:val="000000"/>
          <w:spacing w:val="5"/>
          <w:sz w:val="24"/>
          <w:szCs w:val="24"/>
        </w:rPr>
        <w:t>саморегулируемых организациях».</w:t>
      </w:r>
    </w:p>
    <w:p w:rsidR="002A33E2" w:rsidRPr="00C07AC3" w:rsidRDefault="002A33E2">
      <w:pPr>
        <w:shd w:val="clear" w:color="auto" w:fill="FFFFFF"/>
        <w:spacing w:before="5"/>
        <w:ind w:right="82" w:firstLine="720"/>
        <w:jc w:val="both"/>
        <w:rPr>
          <w:sz w:val="24"/>
          <w:szCs w:val="24"/>
        </w:rPr>
      </w:pPr>
      <w:r w:rsidRPr="00C07AC3">
        <w:rPr>
          <w:color w:val="000000"/>
          <w:sz w:val="24"/>
          <w:szCs w:val="24"/>
        </w:rPr>
        <w:t xml:space="preserve">1.2. Управление является структурным подразделением </w:t>
      </w:r>
      <w:r w:rsidR="007C0BE3" w:rsidRPr="00C07AC3">
        <w:rPr>
          <w:color w:val="000000"/>
          <w:sz w:val="24"/>
          <w:szCs w:val="24"/>
        </w:rPr>
        <w:t>Союза</w:t>
      </w:r>
      <w:r w:rsidRPr="00C07AC3">
        <w:rPr>
          <w:color w:val="000000"/>
          <w:sz w:val="24"/>
          <w:szCs w:val="24"/>
        </w:rPr>
        <w:t xml:space="preserve"> и</w:t>
      </w:r>
      <w:r w:rsidRPr="00C07AC3">
        <w:rPr>
          <w:b/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>входит в его единую структуру</w:t>
      </w:r>
      <w:r w:rsidRPr="00C07AC3">
        <w:rPr>
          <w:b/>
          <w:color w:val="000000"/>
          <w:sz w:val="24"/>
          <w:szCs w:val="24"/>
        </w:rPr>
        <w:t>.</w:t>
      </w:r>
    </w:p>
    <w:p w:rsidR="002A33E2" w:rsidRPr="00105731" w:rsidRDefault="002A33E2">
      <w:pPr>
        <w:shd w:val="clear" w:color="auto" w:fill="FFFFFF"/>
        <w:tabs>
          <w:tab w:val="left" w:pos="1085"/>
        </w:tabs>
        <w:ind w:left="5" w:firstLine="720"/>
        <w:jc w:val="both"/>
        <w:rPr>
          <w:color w:val="000000"/>
          <w:sz w:val="24"/>
          <w:szCs w:val="24"/>
        </w:rPr>
      </w:pPr>
      <w:r w:rsidRPr="00105731">
        <w:rPr>
          <w:color w:val="000000"/>
          <w:sz w:val="24"/>
          <w:szCs w:val="24"/>
        </w:rPr>
        <w:t>1.</w:t>
      </w:r>
      <w:r w:rsidR="00B71776" w:rsidRPr="00105731">
        <w:rPr>
          <w:color w:val="000000"/>
          <w:sz w:val="24"/>
          <w:szCs w:val="24"/>
        </w:rPr>
        <w:t>3</w:t>
      </w:r>
      <w:r w:rsidRPr="00105731">
        <w:rPr>
          <w:color w:val="000000"/>
          <w:sz w:val="24"/>
          <w:szCs w:val="24"/>
        </w:rPr>
        <w:t>.</w:t>
      </w:r>
      <w:r w:rsidRPr="00105731">
        <w:rPr>
          <w:color w:val="000000"/>
          <w:sz w:val="24"/>
          <w:szCs w:val="24"/>
        </w:rPr>
        <w:tab/>
        <w:t xml:space="preserve">Управление в своей деятельности руководствуется федеральными законами и подзаконными актами Российской Федерации, локальными актами </w:t>
      </w:r>
      <w:r w:rsidR="007C0BE3" w:rsidRPr="00105731">
        <w:rPr>
          <w:color w:val="000000"/>
          <w:sz w:val="24"/>
          <w:szCs w:val="24"/>
        </w:rPr>
        <w:t>Союза</w:t>
      </w:r>
      <w:r w:rsidRPr="00105731">
        <w:rPr>
          <w:color w:val="000000"/>
          <w:sz w:val="24"/>
          <w:szCs w:val="24"/>
        </w:rPr>
        <w:t>.</w:t>
      </w:r>
    </w:p>
    <w:p w:rsidR="002A33E2" w:rsidRPr="00105731" w:rsidRDefault="002A33E2">
      <w:pPr>
        <w:shd w:val="clear" w:color="auto" w:fill="FFFFFF"/>
        <w:tabs>
          <w:tab w:val="left" w:pos="1018"/>
        </w:tabs>
        <w:ind w:left="14" w:firstLine="720"/>
        <w:jc w:val="both"/>
        <w:rPr>
          <w:sz w:val="24"/>
          <w:szCs w:val="24"/>
        </w:rPr>
      </w:pPr>
      <w:r w:rsidRPr="00105731">
        <w:rPr>
          <w:color w:val="000000"/>
          <w:sz w:val="24"/>
          <w:szCs w:val="24"/>
        </w:rPr>
        <w:t>1.</w:t>
      </w:r>
      <w:r w:rsidR="00B71776" w:rsidRPr="00105731">
        <w:rPr>
          <w:color w:val="000000"/>
          <w:sz w:val="24"/>
          <w:szCs w:val="24"/>
        </w:rPr>
        <w:t>4</w:t>
      </w:r>
      <w:r w:rsidRPr="00105731">
        <w:rPr>
          <w:color w:val="000000"/>
          <w:sz w:val="24"/>
          <w:szCs w:val="24"/>
        </w:rPr>
        <w:t>.</w:t>
      </w:r>
      <w:r w:rsidRPr="00105731">
        <w:rPr>
          <w:color w:val="000000"/>
          <w:sz w:val="24"/>
          <w:szCs w:val="24"/>
        </w:rPr>
        <w:tab/>
        <w:t>Управление создано в целях организации и осуществления контроля деятельности членов Партнерства</w:t>
      </w:r>
      <w:r w:rsidRPr="00105731">
        <w:rPr>
          <w:b/>
          <w:color w:val="000000"/>
          <w:sz w:val="24"/>
          <w:szCs w:val="24"/>
        </w:rPr>
        <w:t xml:space="preserve"> </w:t>
      </w:r>
      <w:r w:rsidRPr="00105731">
        <w:rPr>
          <w:color w:val="000000"/>
          <w:sz w:val="24"/>
          <w:szCs w:val="24"/>
        </w:rPr>
        <w:t xml:space="preserve">в качестве арбитражных управляющих в пределах его компетенции и во взаимодействии со структурными подразделениями </w:t>
      </w:r>
      <w:r w:rsidR="007C0BE3" w:rsidRPr="00105731">
        <w:rPr>
          <w:color w:val="000000"/>
          <w:sz w:val="24"/>
          <w:szCs w:val="24"/>
        </w:rPr>
        <w:t>Союза</w:t>
      </w:r>
      <w:r w:rsidRPr="00105731">
        <w:rPr>
          <w:color w:val="000000"/>
          <w:sz w:val="24"/>
          <w:szCs w:val="24"/>
        </w:rPr>
        <w:t>.</w:t>
      </w:r>
    </w:p>
    <w:p w:rsidR="002A33E2" w:rsidRPr="00105731" w:rsidRDefault="002A33E2">
      <w:pPr>
        <w:shd w:val="clear" w:color="auto" w:fill="FFFFFF"/>
        <w:tabs>
          <w:tab w:val="left" w:pos="1243"/>
        </w:tabs>
        <w:ind w:left="14" w:firstLine="720"/>
        <w:jc w:val="both"/>
        <w:rPr>
          <w:color w:val="000000"/>
          <w:sz w:val="24"/>
          <w:szCs w:val="24"/>
        </w:rPr>
      </w:pPr>
      <w:r w:rsidRPr="00105731">
        <w:rPr>
          <w:color w:val="000000"/>
          <w:sz w:val="24"/>
          <w:szCs w:val="24"/>
        </w:rPr>
        <w:t>1.</w:t>
      </w:r>
      <w:r w:rsidR="00B71776" w:rsidRPr="00105731">
        <w:rPr>
          <w:color w:val="000000"/>
          <w:sz w:val="24"/>
          <w:szCs w:val="24"/>
        </w:rPr>
        <w:t>5</w:t>
      </w:r>
      <w:r w:rsidRPr="00105731">
        <w:rPr>
          <w:color w:val="000000"/>
          <w:sz w:val="24"/>
          <w:szCs w:val="24"/>
        </w:rPr>
        <w:t>.</w:t>
      </w:r>
      <w:r w:rsidRPr="00105731">
        <w:rPr>
          <w:color w:val="000000"/>
          <w:sz w:val="24"/>
          <w:szCs w:val="24"/>
        </w:rPr>
        <w:tab/>
        <w:t xml:space="preserve">В  рамках  возложенных  на </w:t>
      </w:r>
      <w:r w:rsidR="007C0BE3" w:rsidRPr="00105731">
        <w:rPr>
          <w:color w:val="000000"/>
          <w:sz w:val="24"/>
          <w:szCs w:val="24"/>
        </w:rPr>
        <w:t xml:space="preserve">Союз </w:t>
      </w:r>
      <w:r w:rsidRPr="00105731">
        <w:rPr>
          <w:color w:val="000000"/>
          <w:sz w:val="24"/>
          <w:szCs w:val="24"/>
        </w:rPr>
        <w:t>задач,     указания  Управления  о предоставлении  информаци</w:t>
      </w:r>
      <w:bookmarkStart w:id="0" w:name="_GoBack"/>
      <w:bookmarkEnd w:id="0"/>
      <w:r w:rsidRPr="00105731">
        <w:rPr>
          <w:color w:val="000000"/>
          <w:sz w:val="24"/>
          <w:szCs w:val="24"/>
        </w:rPr>
        <w:t>и, сведений, документов, проведении проверок отдельных арбитражных</w:t>
      </w:r>
      <w:r w:rsidRPr="00105731">
        <w:rPr>
          <w:b/>
          <w:color w:val="000000"/>
          <w:sz w:val="24"/>
          <w:szCs w:val="24"/>
        </w:rPr>
        <w:t xml:space="preserve"> </w:t>
      </w:r>
      <w:r w:rsidRPr="00105731">
        <w:rPr>
          <w:color w:val="000000"/>
          <w:sz w:val="24"/>
          <w:szCs w:val="24"/>
        </w:rPr>
        <w:t>управляющих и другие являются обязательными для исполнения</w:t>
      </w:r>
      <w:r w:rsidRPr="00105731">
        <w:rPr>
          <w:b/>
          <w:color w:val="000000"/>
          <w:sz w:val="24"/>
          <w:szCs w:val="24"/>
        </w:rPr>
        <w:t>.</w:t>
      </w:r>
    </w:p>
    <w:p w:rsidR="002A33E2" w:rsidRPr="00105731" w:rsidRDefault="002A33E2">
      <w:pPr>
        <w:shd w:val="clear" w:color="auto" w:fill="FFFFFF"/>
        <w:tabs>
          <w:tab w:val="left" w:pos="1330"/>
        </w:tabs>
        <w:ind w:left="34" w:firstLine="720"/>
        <w:jc w:val="both"/>
        <w:rPr>
          <w:color w:val="000000"/>
          <w:sz w:val="24"/>
          <w:szCs w:val="24"/>
        </w:rPr>
      </w:pPr>
      <w:r w:rsidRPr="00105731">
        <w:rPr>
          <w:color w:val="000000"/>
          <w:sz w:val="24"/>
          <w:szCs w:val="24"/>
        </w:rPr>
        <w:t>1.</w:t>
      </w:r>
      <w:r w:rsidR="00B71776" w:rsidRPr="00105731">
        <w:rPr>
          <w:color w:val="000000"/>
          <w:sz w:val="24"/>
          <w:szCs w:val="24"/>
        </w:rPr>
        <w:t>6</w:t>
      </w:r>
      <w:r w:rsidRPr="00105731">
        <w:rPr>
          <w:color w:val="000000"/>
          <w:sz w:val="24"/>
          <w:szCs w:val="24"/>
        </w:rPr>
        <w:t xml:space="preserve">. Управление свою контрольную и иную, предусмотренную законодательством и Уставом </w:t>
      </w:r>
      <w:r w:rsidR="007C0BE3" w:rsidRPr="00105731">
        <w:rPr>
          <w:color w:val="000000"/>
          <w:sz w:val="24"/>
          <w:szCs w:val="24"/>
        </w:rPr>
        <w:t xml:space="preserve">Союза </w:t>
      </w:r>
      <w:r w:rsidRPr="00105731">
        <w:rPr>
          <w:color w:val="000000"/>
          <w:sz w:val="24"/>
          <w:szCs w:val="24"/>
        </w:rPr>
        <w:t>деятельность, осуществляет в отношении арбитражных управляющих, являющихся</w:t>
      </w:r>
      <w:r w:rsidRPr="00105731">
        <w:rPr>
          <w:b/>
          <w:color w:val="000000"/>
          <w:sz w:val="24"/>
          <w:szCs w:val="24"/>
        </w:rPr>
        <w:t xml:space="preserve"> </w:t>
      </w:r>
      <w:r w:rsidRPr="00105731">
        <w:rPr>
          <w:color w:val="000000"/>
          <w:sz w:val="24"/>
          <w:szCs w:val="24"/>
        </w:rPr>
        <w:t xml:space="preserve">членами </w:t>
      </w:r>
      <w:r w:rsidR="007C0BE3" w:rsidRPr="00105731">
        <w:rPr>
          <w:color w:val="000000"/>
          <w:sz w:val="24"/>
          <w:szCs w:val="24"/>
        </w:rPr>
        <w:t>Союза</w:t>
      </w:r>
    </w:p>
    <w:p w:rsidR="002A33E2" w:rsidRPr="00105731" w:rsidRDefault="002A33E2">
      <w:pPr>
        <w:shd w:val="clear" w:color="auto" w:fill="FFFFFF"/>
        <w:tabs>
          <w:tab w:val="left" w:pos="1330"/>
        </w:tabs>
        <w:ind w:left="34" w:firstLine="720"/>
        <w:jc w:val="both"/>
        <w:rPr>
          <w:color w:val="000000"/>
          <w:sz w:val="24"/>
          <w:szCs w:val="24"/>
        </w:rPr>
      </w:pPr>
      <w:r w:rsidRPr="00105731">
        <w:rPr>
          <w:color w:val="000000"/>
          <w:sz w:val="24"/>
          <w:szCs w:val="24"/>
        </w:rPr>
        <w:t>1.</w:t>
      </w:r>
      <w:r w:rsidR="00B71776" w:rsidRPr="00105731">
        <w:rPr>
          <w:color w:val="000000"/>
          <w:sz w:val="24"/>
          <w:szCs w:val="24"/>
        </w:rPr>
        <w:t>7</w:t>
      </w:r>
      <w:r w:rsidRPr="00105731">
        <w:rPr>
          <w:color w:val="000000"/>
          <w:sz w:val="24"/>
          <w:szCs w:val="24"/>
        </w:rPr>
        <w:t>.</w:t>
      </w:r>
      <w:r w:rsidRPr="00105731">
        <w:rPr>
          <w:color w:val="000000"/>
          <w:sz w:val="24"/>
          <w:szCs w:val="24"/>
        </w:rPr>
        <w:tab/>
        <w:t>Управление      в   своей   деятельности   и</w:t>
      </w:r>
      <w:r w:rsidRPr="00105731">
        <w:rPr>
          <w:b/>
          <w:color w:val="000000"/>
          <w:sz w:val="24"/>
          <w:szCs w:val="24"/>
        </w:rPr>
        <w:t xml:space="preserve">   </w:t>
      </w:r>
      <w:r w:rsidRPr="00105731">
        <w:rPr>
          <w:color w:val="000000"/>
          <w:sz w:val="24"/>
          <w:szCs w:val="24"/>
        </w:rPr>
        <w:t>в   пределах   своей   компетенции взаимодействует</w:t>
      </w:r>
      <w:r w:rsidRPr="00105731">
        <w:rPr>
          <w:b/>
          <w:color w:val="000000"/>
          <w:sz w:val="24"/>
          <w:szCs w:val="24"/>
        </w:rPr>
        <w:t xml:space="preserve"> </w:t>
      </w:r>
      <w:r w:rsidRPr="00105731">
        <w:rPr>
          <w:color w:val="000000"/>
          <w:sz w:val="24"/>
          <w:szCs w:val="24"/>
        </w:rPr>
        <w:t>с территориальными органами</w:t>
      </w:r>
      <w:r w:rsidRPr="00105731">
        <w:rPr>
          <w:b/>
          <w:color w:val="000000"/>
          <w:sz w:val="24"/>
          <w:szCs w:val="24"/>
        </w:rPr>
        <w:t xml:space="preserve"> </w:t>
      </w:r>
      <w:r w:rsidRPr="00105731">
        <w:rPr>
          <w:color w:val="000000"/>
          <w:sz w:val="24"/>
          <w:szCs w:val="24"/>
        </w:rPr>
        <w:t>федеральных органов власти субъектов Российской Федерации, органами государственной власти субъектов Российской Федерации, структурными подразделениями других саморегулируемых организаций.</w:t>
      </w:r>
    </w:p>
    <w:p w:rsidR="002A33E2" w:rsidRPr="00C07AC3" w:rsidRDefault="002A33E2">
      <w:pPr>
        <w:shd w:val="clear" w:color="auto" w:fill="FFFFFF"/>
        <w:tabs>
          <w:tab w:val="left" w:pos="1330"/>
        </w:tabs>
        <w:ind w:left="34" w:firstLine="720"/>
        <w:jc w:val="center"/>
        <w:rPr>
          <w:color w:val="000000"/>
          <w:spacing w:val="5"/>
          <w:sz w:val="24"/>
          <w:szCs w:val="24"/>
        </w:rPr>
      </w:pPr>
    </w:p>
    <w:p w:rsidR="002A33E2" w:rsidRPr="00C07AC3" w:rsidRDefault="002A33E2" w:rsidP="006C1238">
      <w:pPr>
        <w:shd w:val="clear" w:color="auto" w:fill="FFFFFF"/>
        <w:ind w:right="154"/>
        <w:jc w:val="center"/>
        <w:rPr>
          <w:b/>
          <w:sz w:val="24"/>
          <w:szCs w:val="24"/>
        </w:rPr>
      </w:pPr>
      <w:r w:rsidRPr="00C07AC3">
        <w:rPr>
          <w:b/>
          <w:color w:val="000000"/>
          <w:sz w:val="24"/>
          <w:szCs w:val="24"/>
        </w:rPr>
        <w:t>2. Структура Управления</w:t>
      </w:r>
    </w:p>
    <w:p w:rsidR="002A33E2" w:rsidRPr="00C07AC3" w:rsidRDefault="002A33E2">
      <w:pPr>
        <w:shd w:val="clear" w:color="auto" w:fill="FFFFFF"/>
        <w:tabs>
          <w:tab w:val="left" w:pos="1234"/>
        </w:tabs>
        <w:ind w:left="19" w:firstLine="720"/>
        <w:jc w:val="both"/>
        <w:rPr>
          <w:color w:val="000000"/>
          <w:sz w:val="24"/>
          <w:szCs w:val="24"/>
        </w:rPr>
      </w:pPr>
    </w:p>
    <w:p w:rsidR="002A33E2" w:rsidRPr="00C07AC3" w:rsidRDefault="002A33E2" w:rsidP="007C0BE3">
      <w:pPr>
        <w:shd w:val="clear" w:color="auto" w:fill="FFFFFF"/>
        <w:tabs>
          <w:tab w:val="left" w:pos="1234"/>
        </w:tabs>
        <w:ind w:left="19" w:firstLine="720"/>
        <w:jc w:val="both"/>
        <w:rPr>
          <w:sz w:val="24"/>
          <w:szCs w:val="24"/>
        </w:rPr>
      </w:pPr>
      <w:r w:rsidRPr="00C07AC3">
        <w:rPr>
          <w:color w:val="000000"/>
          <w:sz w:val="24"/>
          <w:szCs w:val="24"/>
        </w:rPr>
        <w:t>2.1.</w:t>
      </w:r>
      <w:r w:rsidRPr="00C07AC3">
        <w:rPr>
          <w:color w:val="000000"/>
          <w:sz w:val="24"/>
          <w:szCs w:val="24"/>
        </w:rPr>
        <w:tab/>
      </w:r>
      <w:r w:rsidRPr="00C07AC3">
        <w:rPr>
          <w:color w:val="000000"/>
          <w:spacing w:val="5"/>
          <w:sz w:val="24"/>
          <w:szCs w:val="24"/>
        </w:rPr>
        <w:t xml:space="preserve">Численность и должности сотрудников </w:t>
      </w:r>
      <w:r w:rsidR="00105731">
        <w:rPr>
          <w:color w:val="000000"/>
          <w:spacing w:val="5"/>
          <w:sz w:val="24"/>
          <w:szCs w:val="24"/>
        </w:rPr>
        <w:t>Управления</w:t>
      </w:r>
      <w:r w:rsidRPr="00C07AC3">
        <w:rPr>
          <w:color w:val="000000"/>
          <w:spacing w:val="5"/>
          <w:sz w:val="24"/>
          <w:szCs w:val="24"/>
        </w:rPr>
        <w:t xml:space="preserve"> определяются согласно штатному </w:t>
      </w:r>
      <w:r w:rsidRPr="00C07AC3">
        <w:rPr>
          <w:color w:val="000000"/>
          <w:sz w:val="24"/>
          <w:szCs w:val="24"/>
        </w:rPr>
        <w:t xml:space="preserve">расписанию и утверждаются президентом </w:t>
      </w:r>
      <w:r w:rsidR="007C0BE3" w:rsidRPr="00C07AC3">
        <w:rPr>
          <w:color w:val="000000"/>
          <w:sz w:val="24"/>
          <w:szCs w:val="24"/>
        </w:rPr>
        <w:t>Союза</w:t>
      </w:r>
      <w:r w:rsidRPr="00C07AC3">
        <w:rPr>
          <w:color w:val="000000"/>
          <w:sz w:val="24"/>
          <w:szCs w:val="24"/>
        </w:rPr>
        <w:t>.</w:t>
      </w:r>
    </w:p>
    <w:p w:rsidR="002A33E2" w:rsidRPr="00C07AC3" w:rsidRDefault="002A33E2">
      <w:pPr>
        <w:shd w:val="clear" w:color="auto" w:fill="FFFFFF"/>
        <w:tabs>
          <w:tab w:val="left" w:pos="1344"/>
        </w:tabs>
        <w:ind w:left="14" w:firstLine="720"/>
        <w:jc w:val="both"/>
        <w:rPr>
          <w:color w:val="000000"/>
          <w:sz w:val="24"/>
          <w:szCs w:val="24"/>
        </w:rPr>
      </w:pPr>
      <w:r w:rsidRPr="00C07AC3">
        <w:rPr>
          <w:color w:val="000000"/>
          <w:sz w:val="24"/>
          <w:szCs w:val="24"/>
        </w:rPr>
        <w:t>2.2.</w:t>
      </w:r>
      <w:r w:rsidRPr="00C07AC3">
        <w:rPr>
          <w:color w:val="000000"/>
          <w:sz w:val="24"/>
          <w:szCs w:val="24"/>
        </w:rPr>
        <w:tab/>
        <w:t xml:space="preserve">Руководство деятельностью </w:t>
      </w:r>
      <w:r w:rsidR="00105731">
        <w:rPr>
          <w:color w:val="000000"/>
          <w:sz w:val="24"/>
          <w:szCs w:val="24"/>
        </w:rPr>
        <w:t>Управления</w:t>
      </w:r>
      <w:r w:rsidR="007C0BE3" w:rsidRPr="00C07AC3">
        <w:rPr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 xml:space="preserve">осуществляет вице-президент </w:t>
      </w:r>
      <w:r w:rsidR="007C0BE3" w:rsidRPr="00C07AC3">
        <w:rPr>
          <w:color w:val="000000"/>
          <w:sz w:val="24"/>
          <w:szCs w:val="24"/>
        </w:rPr>
        <w:t xml:space="preserve">Союза </w:t>
      </w:r>
      <w:r w:rsidRPr="00C07AC3">
        <w:rPr>
          <w:color w:val="000000"/>
          <w:sz w:val="24"/>
          <w:szCs w:val="24"/>
        </w:rPr>
        <w:t>- начальник Управления.</w:t>
      </w:r>
    </w:p>
    <w:p w:rsidR="002A33E2" w:rsidRPr="00C07AC3" w:rsidRDefault="002A33E2">
      <w:pPr>
        <w:shd w:val="clear" w:color="auto" w:fill="FFFFFF"/>
        <w:tabs>
          <w:tab w:val="left" w:pos="1344"/>
        </w:tabs>
        <w:ind w:firstLine="720"/>
        <w:jc w:val="both"/>
        <w:rPr>
          <w:color w:val="000000"/>
          <w:sz w:val="24"/>
          <w:szCs w:val="24"/>
        </w:rPr>
      </w:pPr>
      <w:r w:rsidRPr="00C07AC3">
        <w:rPr>
          <w:color w:val="000000"/>
          <w:spacing w:val="5"/>
          <w:sz w:val="24"/>
          <w:szCs w:val="24"/>
        </w:rPr>
        <w:t>2.3.</w:t>
      </w:r>
      <w:r w:rsidRPr="00C07AC3">
        <w:rPr>
          <w:color w:val="000000"/>
          <w:spacing w:val="5"/>
          <w:sz w:val="24"/>
          <w:szCs w:val="24"/>
        </w:rPr>
        <w:tab/>
        <w:t xml:space="preserve">Вице-президент утверждается в должности Советом </w:t>
      </w:r>
      <w:r w:rsidR="007C0BE3" w:rsidRPr="00C07AC3">
        <w:rPr>
          <w:color w:val="000000"/>
          <w:sz w:val="24"/>
          <w:szCs w:val="24"/>
        </w:rPr>
        <w:t xml:space="preserve">Союза </w:t>
      </w:r>
      <w:r w:rsidRPr="00C07AC3">
        <w:rPr>
          <w:color w:val="000000"/>
          <w:spacing w:val="5"/>
          <w:sz w:val="24"/>
          <w:szCs w:val="24"/>
        </w:rPr>
        <w:t xml:space="preserve">по </w:t>
      </w:r>
      <w:r w:rsidRPr="00C07AC3">
        <w:rPr>
          <w:color w:val="000000"/>
          <w:sz w:val="24"/>
          <w:szCs w:val="24"/>
        </w:rPr>
        <w:t xml:space="preserve">представлению президента </w:t>
      </w:r>
      <w:r w:rsidR="007C0BE3" w:rsidRPr="00C07AC3">
        <w:rPr>
          <w:color w:val="000000"/>
          <w:sz w:val="24"/>
          <w:szCs w:val="24"/>
        </w:rPr>
        <w:t xml:space="preserve">Союза </w:t>
      </w:r>
      <w:r w:rsidRPr="00C07AC3">
        <w:rPr>
          <w:color w:val="000000"/>
          <w:sz w:val="24"/>
          <w:szCs w:val="24"/>
        </w:rPr>
        <w:t xml:space="preserve">и освобождается от должности приказом президента </w:t>
      </w:r>
      <w:r w:rsidR="007C0BE3" w:rsidRPr="00C07AC3">
        <w:rPr>
          <w:color w:val="000000"/>
          <w:sz w:val="24"/>
          <w:szCs w:val="24"/>
        </w:rPr>
        <w:t xml:space="preserve">Союза </w:t>
      </w:r>
      <w:r w:rsidRPr="00C07AC3">
        <w:rPr>
          <w:color w:val="000000"/>
          <w:sz w:val="24"/>
          <w:szCs w:val="24"/>
        </w:rPr>
        <w:t xml:space="preserve">по согласованию с Советом </w:t>
      </w:r>
      <w:r w:rsidR="007C0BE3" w:rsidRPr="00C07AC3">
        <w:rPr>
          <w:color w:val="000000"/>
          <w:sz w:val="24"/>
          <w:szCs w:val="24"/>
        </w:rPr>
        <w:t>Союза</w:t>
      </w:r>
      <w:r w:rsidRPr="00C07AC3">
        <w:rPr>
          <w:color w:val="000000"/>
          <w:sz w:val="24"/>
          <w:szCs w:val="24"/>
        </w:rPr>
        <w:t>.</w:t>
      </w:r>
    </w:p>
    <w:p w:rsidR="002A33E2" w:rsidRPr="00C07AC3" w:rsidRDefault="002A33E2">
      <w:pPr>
        <w:shd w:val="clear" w:color="auto" w:fill="FFFFFF"/>
        <w:ind w:left="3427" w:firstLine="720"/>
        <w:jc w:val="both"/>
        <w:rPr>
          <w:b/>
          <w:color w:val="000000"/>
          <w:sz w:val="24"/>
          <w:szCs w:val="24"/>
        </w:rPr>
      </w:pPr>
    </w:p>
    <w:p w:rsidR="002A33E2" w:rsidRPr="00C07AC3" w:rsidRDefault="002A33E2" w:rsidP="006C1238">
      <w:pPr>
        <w:shd w:val="clear" w:color="auto" w:fill="FFFFFF"/>
        <w:ind w:left="2977" w:firstLine="720"/>
        <w:jc w:val="both"/>
        <w:rPr>
          <w:sz w:val="24"/>
          <w:szCs w:val="24"/>
        </w:rPr>
      </w:pPr>
      <w:r w:rsidRPr="00C07AC3">
        <w:rPr>
          <w:b/>
          <w:color w:val="000000"/>
          <w:sz w:val="24"/>
          <w:szCs w:val="24"/>
        </w:rPr>
        <w:t>3. Задачи Управления</w:t>
      </w:r>
    </w:p>
    <w:p w:rsidR="002A33E2" w:rsidRPr="00C07AC3" w:rsidRDefault="002A33E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2A33E2" w:rsidRDefault="002A33E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07AC3">
        <w:rPr>
          <w:color w:val="000000"/>
          <w:sz w:val="24"/>
          <w:szCs w:val="24"/>
        </w:rPr>
        <w:t>3.1. Основными задачами Управления являются:</w:t>
      </w:r>
    </w:p>
    <w:p w:rsidR="00105731" w:rsidRPr="00105731" w:rsidRDefault="00105731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</w:t>
      </w:r>
      <w:r w:rsidRPr="00105731">
        <w:rPr>
          <w:sz w:val="24"/>
          <w:szCs w:val="24"/>
        </w:rPr>
        <w:t>Защита правовых интересов Союза и арбитражных управляющих-членов Союза</w:t>
      </w:r>
      <w:r>
        <w:rPr>
          <w:sz w:val="24"/>
          <w:szCs w:val="24"/>
        </w:rPr>
        <w:t>.</w:t>
      </w:r>
    </w:p>
    <w:p w:rsidR="00105731" w:rsidRPr="00105731" w:rsidRDefault="00105731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3.1.2. </w:t>
      </w:r>
      <w:r w:rsidRPr="00105731">
        <w:rPr>
          <w:sz w:val="24"/>
          <w:szCs w:val="24"/>
        </w:rPr>
        <w:t>Обобщение и анализ рисков деятельности Союза и арбитражных управляющих, разработка мер по их профилактике</w:t>
      </w:r>
      <w:r>
        <w:rPr>
          <w:sz w:val="24"/>
          <w:szCs w:val="24"/>
        </w:rPr>
        <w:t>.</w:t>
      </w:r>
    </w:p>
    <w:p w:rsidR="002A33E2" w:rsidRDefault="002A33E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07AC3">
        <w:rPr>
          <w:color w:val="000000"/>
          <w:sz w:val="24"/>
          <w:szCs w:val="24"/>
        </w:rPr>
        <w:t>3.1.</w:t>
      </w:r>
      <w:r w:rsidR="00105731">
        <w:rPr>
          <w:color w:val="000000"/>
          <w:sz w:val="24"/>
          <w:szCs w:val="24"/>
        </w:rPr>
        <w:t>3</w:t>
      </w:r>
      <w:r w:rsidRPr="00C07AC3">
        <w:rPr>
          <w:color w:val="000000"/>
          <w:sz w:val="24"/>
          <w:szCs w:val="24"/>
        </w:rPr>
        <w:t xml:space="preserve">. Осуществление   контроля   профессиональной   деятельности       арбитражных управляющих-членов </w:t>
      </w:r>
      <w:r w:rsidR="007C0BE3" w:rsidRPr="00C07AC3">
        <w:rPr>
          <w:color w:val="000000"/>
          <w:sz w:val="24"/>
          <w:szCs w:val="24"/>
        </w:rPr>
        <w:t xml:space="preserve">Союза </w:t>
      </w:r>
      <w:r w:rsidRPr="00C07AC3">
        <w:rPr>
          <w:color w:val="000000"/>
          <w:sz w:val="24"/>
          <w:szCs w:val="24"/>
        </w:rPr>
        <w:t xml:space="preserve">в целях обеспечения арбитражными управляющими соблюдения федерального законодательства, стандартов и правил профессиональной деятельности, установленных </w:t>
      </w:r>
      <w:r w:rsidR="007C0BE3" w:rsidRPr="00C07AC3">
        <w:rPr>
          <w:color w:val="000000"/>
          <w:sz w:val="24"/>
          <w:szCs w:val="24"/>
        </w:rPr>
        <w:t>Союзом</w:t>
      </w:r>
      <w:r w:rsidRPr="00C07AC3">
        <w:rPr>
          <w:color w:val="000000"/>
          <w:sz w:val="24"/>
          <w:szCs w:val="24"/>
        </w:rPr>
        <w:t xml:space="preserve">, Устава </w:t>
      </w:r>
      <w:r w:rsidR="007C0BE3" w:rsidRPr="00C07AC3">
        <w:rPr>
          <w:color w:val="000000"/>
          <w:sz w:val="24"/>
          <w:szCs w:val="24"/>
        </w:rPr>
        <w:t>Союза</w:t>
      </w:r>
      <w:r w:rsidRPr="00C07AC3">
        <w:rPr>
          <w:color w:val="000000"/>
          <w:sz w:val="24"/>
          <w:szCs w:val="24"/>
        </w:rPr>
        <w:t>.</w:t>
      </w:r>
    </w:p>
    <w:p w:rsidR="002A33E2" w:rsidRPr="00C07AC3" w:rsidRDefault="002A33E2">
      <w:pPr>
        <w:shd w:val="clear" w:color="auto" w:fill="FFFFFF"/>
        <w:ind w:firstLine="720"/>
        <w:jc w:val="both"/>
        <w:rPr>
          <w:sz w:val="24"/>
          <w:szCs w:val="24"/>
        </w:rPr>
      </w:pPr>
      <w:r w:rsidRPr="00C07AC3">
        <w:rPr>
          <w:color w:val="000000"/>
          <w:sz w:val="24"/>
          <w:szCs w:val="24"/>
        </w:rPr>
        <w:t>3.1.</w:t>
      </w:r>
      <w:r w:rsidR="00105731">
        <w:rPr>
          <w:color w:val="000000"/>
          <w:sz w:val="24"/>
          <w:szCs w:val="24"/>
        </w:rPr>
        <w:t>4</w:t>
      </w:r>
      <w:r w:rsidRPr="00C07AC3">
        <w:rPr>
          <w:color w:val="000000"/>
          <w:sz w:val="24"/>
          <w:szCs w:val="24"/>
        </w:rPr>
        <w:t xml:space="preserve">. Проведение плановых проверок деятельности арбитражных управляющих – членов </w:t>
      </w:r>
      <w:r w:rsidR="007C0BE3" w:rsidRPr="00C07AC3">
        <w:rPr>
          <w:color w:val="000000"/>
          <w:sz w:val="24"/>
          <w:szCs w:val="24"/>
        </w:rPr>
        <w:t>Союза</w:t>
      </w:r>
      <w:r w:rsidRPr="00C07AC3">
        <w:rPr>
          <w:color w:val="000000"/>
          <w:sz w:val="24"/>
          <w:szCs w:val="24"/>
        </w:rPr>
        <w:t>.</w:t>
      </w:r>
    </w:p>
    <w:p w:rsidR="002A33E2" w:rsidRPr="00C07AC3" w:rsidRDefault="002A33E2">
      <w:pPr>
        <w:shd w:val="clear" w:color="auto" w:fill="FFFFFF"/>
        <w:tabs>
          <w:tab w:val="left" w:pos="902"/>
        </w:tabs>
        <w:ind w:left="24" w:firstLine="720"/>
        <w:jc w:val="both"/>
        <w:rPr>
          <w:color w:val="000000"/>
          <w:sz w:val="24"/>
          <w:szCs w:val="24"/>
        </w:rPr>
      </w:pPr>
      <w:r w:rsidRPr="00C07AC3">
        <w:rPr>
          <w:color w:val="000000"/>
          <w:sz w:val="24"/>
          <w:szCs w:val="24"/>
        </w:rPr>
        <w:t>3.1.</w:t>
      </w:r>
      <w:r w:rsidR="00105731">
        <w:rPr>
          <w:color w:val="000000"/>
          <w:sz w:val="24"/>
          <w:szCs w:val="24"/>
        </w:rPr>
        <w:t>5</w:t>
      </w:r>
      <w:r w:rsidRPr="00C07AC3">
        <w:rPr>
          <w:color w:val="000000"/>
          <w:sz w:val="24"/>
          <w:szCs w:val="24"/>
        </w:rPr>
        <w:t>. Рассмотрение жалоб на действия арбитражных</w:t>
      </w:r>
      <w:r w:rsidRPr="00C07AC3">
        <w:rPr>
          <w:b/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 xml:space="preserve">управляющих-членов </w:t>
      </w:r>
      <w:r w:rsidR="007C0BE3" w:rsidRPr="00C07AC3">
        <w:rPr>
          <w:color w:val="000000"/>
          <w:sz w:val="24"/>
          <w:szCs w:val="24"/>
        </w:rPr>
        <w:t>Союза</w:t>
      </w:r>
      <w:r w:rsidRPr="00C07AC3">
        <w:rPr>
          <w:color w:val="000000"/>
          <w:sz w:val="24"/>
          <w:szCs w:val="24"/>
        </w:rPr>
        <w:t>, исполняющих профессиональные</w:t>
      </w:r>
      <w:r w:rsidRPr="00C07AC3">
        <w:rPr>
          <w:b/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>обязанности в деле о банкротстве, проведение внеплановых проверок.</w:t>
      </w:r>
    </w:p>
    <w:p w:rsidR="002A33E2" w:rsidRPr="00C07AC3" w:rsidRDefault="002A33E2">
      <w:pPr>
        <w:shd w:val="clear" w:color="auto" w:fill="FFFFFF"/>
        <w:tabs>
          <w:tab w:val="left" w:pos="902"/>
        </w:tabs>
        <w:ind w:firstLine="720"/>
        <w:jc w:val="both"/>
        <w:rPr>
          <w:color w:val="000000"/>
          <w:sz w:val="24"/>
          <w:szCs w:val="24"/>
        </w:rPr>
      </w:pPr>
      <w:r w:rsidRPr="00C07AC3">
        <w:rPr>
          <w:color w:val="000000"/>
          <w:spacing w:val="5"/>
          <w:sz w:val="24"/>
          <w:szCs w:val="24"/>
        </w:rPr>
        <w:t>3.1.</w:t>
      </w:r>
      <w:r w:rsidR="00105731">
        <w:rPr>
          <w:color w:val="000000"/>
          <w:spacing w:val="5"/>
          <w:sz w:val="24"/>
          <w:szCs w:val="24"/>
        </w:rPr>
        <w:t>6</w:t>
      </w:r>
      <w:r w:rsidRPr="00C07AC3">
        <w:rPr>
          <w:color w:val="000000"/>
          <w:spacing w:val="5"/>
          <w:sz w:val="24"/>
          <w:szCs w:val="24"/>
        </w:rPr>
        <w:t xml:space="preserve">. Осуществление сбора, обработки и хранения информации о деятельности своих </w:t>
      </w:r>
      <w:r w:rsidRPr="00C07AC3">
        <w:rPr>
          <w:color w:val="000000"/>
          <w:sz w:val="24"/>
          <w:szCs w:val="24"/>
        </w:rPr>
        <w:t xml:space="preserve">членов, раскрываемой ими для </w:t>
      </w:r>
      <w:r w:rsidR="007C0BE3" w:rsidRPr="00C07AC3">
        <w:rPr>
          <w:color w:val="000000"/>
          <w:sz w:val="24"/>
          <w:szCs w:val="24"/>
        </w:rPr>
        <w:t xml:space="preserve">Союза </w:t>
      </w:r>
      <w:r w:rsidRPr="00C07AC3">
        <w:rPr>
          <w:color w:val="000000"/>
          <w:sz w:val="24"/>
          <w:szCs w:val="24"/>
        </w:rPr>
        <w:t>в форме отчетов в порядке и с периодичностью</w:t>
      </w:r>
      <w:r w:rsidRPr="00C07AC3">
        <w:rPr>
          <w:b/>
          <w:color w:val="000000"/>
          <w:sz w:val="24"/>
          <w:szCs w:val="24"/>
        </w:rPr>
        <w:t xml:space="preserve">, </w:t>
      </w:r>
      <w:r w:rsidRPr="00C07AC3">
        <w:rPr>
          <w:color w:val="000000"/>
          <w:sz w:val="24"/>
          <w:szCs w:val="24"/>
        </w:rPr>
        <w:t>которые</w:t>
      </w:r>
      <w:r w:rsidRPr="00C07AC3">
        <w:rPr>
          <w:b/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 xml:space="preserve">устанавливаются решением общего собрания членов </w:t>
      </w:r>
      <w:r w:rsidR="007C0BE3" w:rsidRPr="00C07AC3">
        <w:rPr>
          <w:color w:val="000000"/>
          <w:sz w:val="24"/>
          <w:szCs w:val="24"/>
        </w:rPr>
        <w:t>Союза</w:t>
      </w:r>
      <w:r w:rsidRPr="00C07AC3">
        <w:rPr>
          <w:color w:val="000000"/>
          <w:sz w:val="24"/>
          <w:szCs w:val="24"/>
        </w:rPr>
        <w:t>.</w:t>
      </w:r>
    </w:p>
    <w:p w:rsidR="00105731" w:rsidRDefault="002A33E2">
      <w:pPr>
        <w:shd w:val="clear" w:color="auto" w:fill="FFFFFF"/>
        <w:tabs>
          <w:tab w:val="left" w:pos="902"/>
        </w:tabs>
        <w:ind w:firstLine="720"/>
        <w:jc w:val="both"/>
        <w:rPr>
          <w:sz w:val="24"/>
          <w:szCs w:val="24"/>
        </w:rPr>
      </w:pPr>
      <w:r w:rsidRPr="00105731">
        <w:rPr>
          <w:sz w:val="24"/>
          <w:szCs w:val="24"/>
        </w:rPr>
        <w:t>3.1.</w:t>
      </w:r>
      <w:r w:rsidR="00105731">
        <w:rPr>
          <w:sz w:val="24"/>
          <w:szCs w:val="24"/>
        </w:rPr>
        <w:t>7</w:t>
      </w:r>
      <w:r w:rsidRPr="00105731">
        <w:rPr>
          <w:sz w:val="24"/>
          <w:szCs w:val="24"/>
        </w:rPr>
        <w:t xml:space="preserve">. Проведение аккредитации </w:t>
      </w:r>
      <w:r w:rsidR="00105731" w:rsidRPr="00105731">
        <w:rPr>
          <w:sz w:val="23"/>
          <w:szCs w:val="23"/>
          <w:shd w:val="clear" w:color="auto" w:fill="FFFFFF"/>
        </w:rPr>
        <w:t>лиц, привлекаемых арбитражным управляющим для обеспечения исполнения возложенных на него обязанностей в деле о банкротстве, в порядке, установленном внутренними документами Союза, стандартами и правилами профессиональной деятельности;</w:t>
      </w:r>
      <w:r w:rsidR="00105731" w:rsidRPr="00105731">
        <w:rPr>
          <w:sz w:val="24"/>
          <w:szCs w:val="24"/>
        </w:rPr>
        <w:t xml:space="preserve"> </w:t>
      </w:r>
    </w:p>
    <w:p w:rsidR="002A33E2" w:rsidRDefault="002A33E2">
      <w:pPr>
        <w:shd w:val="clear" w:color="auto" w:fill="FFFFFF"/>
        <w:ind w:left="48" w:firstLine="720"/>
        <w:jc w:val="both"/>
        <w:rPr>
          <w:color w:val="000000"/>
          <w:sz w:val="24"/>
          <w:szCs w:val="24"/>
        </w:rPr>
      </w:pPr>
      <w:r w:rsidRPr="00C07AC3">
        <w:rPr>
          <w:color w:val="000000"/>
          <w:sz w:val="24"/>
          <w:szCs w:val="24"/>
        </w:rPr>
        <w:t>3.1.</w:t>
      </w:r>
      <w:r w:rsidR="00105731">
        <w:rPr>
          <w:color w:val="000000"/>
          <w:sz w:val="24"/>
          <w:szCs w:val="24"/>
        </w:rPr>
        <w:t>8</w:t>
      </w:r>
      <w:r w:rsidRPr="00C07AC3">
        <w:rPr>
          <w:color w:val="000000"/>
          <w:sz w:val="24"/>
          <w:szCs w:val="24"/>
        </w:rPr>
        <w:t>. Консультирование арбитражных  управляющих</w:t>
      </w:r>
      <w:r w:rsidRPr="00C07AC3">
        <w:rPr>
          <w:b/>
          <w:color w:val="000000"/>
          <w:sz w:val="24"/>
          <w:szCs w:val="24"/>
        </w:rPr>
        <w:t xml:space="preserve">  </w:t>
      </w:r>
      <w:r w:rsidRPr="00C07AC3">
        <w:rPr>
          <w:color w:val="000000"/>
          <w:sz w:val="24"/>
          <w:szCs w:val="24"/>
        </w:rPr>
        <w:t>по  вопросам,  относящимся  к компетенции Управления.</w:t>
      </w:r>
    </w:p>
    <w:p w:rsidR="00105731" w:rsidRPr="00105731" w:rsidRDefault="00105731">
      <w:pPr>
        <w:shd w:val="clear" w:color="auto" w:fill="FFFFFF"/>
        <w:ind w:left="48" w:firstLine="720"/>
        <w:jc w:val="both"/>
        <w:rPr>
          <w:sz w:val="24"/>
          <w:szCs w:val="24"/>
        </w:rPr>
      </w:pPr>
      <w:r w:rsidRPr="00105731">
        <w:rPr>
          <w:sz w:val="24"/>
          <w:szCs w:val="24"/>
        </w:rPr>
        <w:t xml:space="preserve">3.1.9. Оказание содействия </w:t>
      </w:r>
      <w:r w:rsidRPr="00105731">
        <w:rPr>
          <w:sz w:val="24"/>
          <w:szCs w:val="24"/>
          <w:shd w:val="clear" w:color="auto" w:fill="FFFFFF"/>
        </w:rPr>
        <w:t>органу по контролю (надзору)  в случае возбуждения дела об административном правонарушении, в том числе при проведении административного расследования в отношении арбитражного управляющего</w:t>
      </w:r>
      <w:r>
        <w:rPr>
          <w:sz w:val="24"/>
          <w:szCs w:val="24"/>
          <w:shd w:val="clear" w:color="auto" w:fill="FFFFFF"/>
        </w:rPr>
        <w:t>.</w:t>
      </w:r>
    </w:p>
    <w:p w:rsidR="002A33E2" w:rsidRPr="00C07AC3" w:rsidRDefault="002A33E2">
      <w:pPr>
        <w:shd w:val="clear" w:color="auto" w:fill="FFFFFF"/>
        <w:ind w:left="24" w:firstLine="720"/>
        <w:jc w:val="both"/>
        <w:rPr>
          <w:sz w:val="24"/>
          <w:szCs w:val="24"/>
        </w:rPr>
      </w:pPr>
      <w:r w:rsidRPr="00C07AC3">
        <w:rPr>
          <w:color w:val="000000"/>
          <w:spacing w:val="5"/>
          <w:sz w:val="24"/>
          <w:szCs w:val="24"/>
        </w:rPr>
        <w:t xml:space="preserve">3.2. На Управление могут быть возложены иные задачи в рамках предоставленной ему </w:t>
      </w:r>
      <w:r w:rsidRPr="00C07AC3">
        <w:rPr>
          <w:color w:val="000000"/>
          <w:sz w:val="24"/>
          <w:szCs w:val="24"/>
        </w:rPr>
        <w:t>компетенции и</w:t>
      </w:r>
      <w:r w:rsidRPr="00C07AC3">
        <w:rPr>
          <w:b/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>в соответствии с</w:t>
      </w:r>
      <w:r w:rsidRPr="00C07AC3">
        <w:rPr>
          <w:b/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>законодательством Российской Федерации.</w:t>
      </w:r>
    </w:p>
    <w:p w:rsidR="002A33E2" w:rsidRPr="00C07AC3" w:rsidRDefault="002A33E2">
      <w:pPr>
        <w:shd w:val="clear" w:color="auto" w:fill="FFFFFF"/>
        <w:ind w:left="3432" w:firstLine="720"/>
        <w:jc w:val="both"/>
        <w:rPr>
          <w:b/>
          <w:color w:val="000000"/>
          <w:sz w:val="24"/>
          <w:szCs w:val="24"/>
        </w:rPr>
      </w:pPr>
    </w:p>
    <w:p w:rsidR="002A33E2" w:rsidRPr="00C07AC3" w:rsidRDefault="002A33E2" w:rsidP="006C1238">
      <w:pPr>
        <w:shd w:val="clear" w:color="auto" w:fill="FFFFFF"/>
        <w:ind w:left="2977" w:firstLine="720"/>
        <w:jc w:val="both"/>
        <w:rPr>
          <w:sz w:val="24"/>
          <w:szCs w:val="24"/>
        </w:rPr>
      </w:pPr>
      <w:r w:rsidRPr="00C07AC3">
        <w:rPr>
          <w:b/>
          <w:color w:val="000000"/>
          <w:sz w:val="24"/>
          <w:szCs w:val="24"/>
        </w:rPr>
        <w:t>4. Функции Управления</w:t>
      </w:r>
    </w:p>
    <w:p w:rsidR="002A33E2" w:rsidRPr="00C07AC3" w:rsidRDefault="002A33E2">
      <w:pPr>
        <w:shd w:val="clear" w:color="auto" w:fill="FFFFFF"/>
        <w:ind w:left="10" w:firstLine="720"/>
        <w:jc w:val="both"/>
        <w:rPr>
          <w:color w:val="000000"/>
          <w:spacing w:val="5"/>
          <w:sz w:val="24"/>
          <w:szCs w:val="24"/>
        </w:rPr>
      </w:pPr>
    </w:p>
    <w:p w:rsidR="002A33E2" w:rsidRDefault="002A33E2">
      <w:pPr>
        <w:shd w:val="clear" w:color="auto" w:fill="FFFFFF"/>
        <w:ind w:left="10" w:firstLine="720"/>
        <w:jc w:val="both"/>
        <w:rPr>
          <w:color w:val="000000"/>
          <w:spacing w:val="-5"/>
          <w:sz w:val="24"/>
          <w:szCs w:val="24"/>
        </w:rPr>
      </w:pPr>
      <w:r w:rsidRPr="00C07AC3">
        <w:rPr>
          <w:color w:val="000000"/>
          <w:spacing w:val="5"/>
          <w:sz w:val="24"/>
          <w:szCs w:val="24"/>
        </w:rPr>
        <w:t xml:space="preserve">В соответствии с возложенными задачами Управление осуществляет следующие </w:t>
      </w:r>
      <w:r w:rsidRPr="00C07AC3">
        <w:rPr>
          <w:color w:val="000000"/>
          <w:spacing w:val="-5"/>
          <w:sz w:val="24"/>
          <w:szCs w:val="24"/>
        </w:rPr>
        <w:t>функции:</w:t>
      </w:r>
    </w:p>
    <w:p w:rsidR="002A33E2" w:rsidRPr="00C07AC3" w:rsidRDefault="002A33E2">
      <w:pPr>
        <w:shd w:val="clear" w:color="auto" w:fill="FFFFFF"/>
        <w:ind w:right="14" w:firstLine="720"/>
        <w:jc w:val="both"/>
        <w:rPr>
          <w:sz w:val="24"/>
          <w:szCs w:val="24"/>
        </w:rPr>
      </w:pPr>
      <w:r w:rsidRPr="00C07AC3">
        <w:rPr>
          <w:color w:val="000000"/>
          <w:sz w:val="24"/>
          <w:szCs w:val="24"/>
        </w:rPr>
        <w:t>4.1. Организует и</w:t>
      </w:r>
      <w:r w:rsidRPr="00C07AC3">
        <w:rPr>
          <w:b/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 xml:space="preserve">осуществляет контроль за соблюдением арбитражными управляющими - членам </w:t>
      </w:r>
      <w:r w:rsidR="007C0BE3" w:rsidRPr="00C07AC3">
        <w:rPr>
          <w:color w:val="000000"/>
          <w:sz w:val="24"/>
          <w:szCs w:val="24"/>
        </w:rPr>
        <w:t xml:space="preserve">Союза </w:t>
      </w:r>
      <w:r w:rsidRPr="00C07AC3">
        <w:rPr>
          <w:color w:val="000000"/>
          <w:sz w:val="24"/>
          <w:szCs w:val="24"/>
        </w:rPr>
        <w:t xml:space="preserve">федерального законодательства и иных нормативных правовых актов, требований и установленных </w:t>
      </w:r>
      <w:r w:rsidR="007C0BE3" w:rsidRPr="00C07AC3">
        <w:rPr>
          <w:color w:val="000000"/>
          <w:sz w:val="24"/>
          <w:szCs w:val="24"/>
        </w:rPr>
        <w:t>Сою</w:t>
      </w:r>
      <w:r w:rsidR="00C833A2">
        <w:rPr>
          <w:color w:val="000000"/>
          <w:sz w:val="24"/>
          <w:szCs w:val="24"/>
        </w:rPr>
        <w:t>з</w:t>
      </w:r>
      <w:r w:rsidR="007C0BE3" w:rsidRPr="00C07AC3">
        <w:rPr>
          <w:color w:val="000000"/>
          <w:sz w:val="24"/>
          <w:szCs w:val="24"/>
        </w:rPr>
        <w:t xml:space="preserve">ом </w:t>
      </w:r>
      <w:r w:rsidRPr="00C07AC3">
        <w:rPr>
          <w:color w:val="000000"/>
          <w:sz w:val="24"/>
          <w:szCs w:val="24"/>
        </w:rPr>
        <w:t>стандартов и правил профессиональной</w:t>
      </w:r>
      <w:r w:rsidRPr="00C07AC3">
        <w:rPr>
          <w:b/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>деятельности.</w:t>
      </w:r>
    </w:p>
    <w:p w:rsidR="002A33E2" w:rsidRPr="00C07AC3" w:rsidRDefault="002A33E2">
      <w:pPr>
        <w:shd w:val="clear" w:color="auto" w:fill="FFFFFF"/>
        <w:ind w:left="14" w:right="14" w:firstLine="720"/>
        <w:jc w:val="both"/>
        <w:rPr>
          <w:sz w:val="24"/>
          <w:szCs w:val="24"/>
        </w:rPr>
      </w:pPr>
      <w:r w:rsidRPr="00C07AC3">
        <w:rPr>
          <w:color w:val="000000"/>
          <w:sz w:val="24"/>
          <w:szCs w:val="24"/>
        </w:rPr>
        <w:t>4.2. Осуществляет сбор, обработку и хранение информации о деятельности своих членов, раскрываемой ими</w:t>
      </w:r>
      <w:r w:rsidRPr="00C07AC3">
        <w:rPr>
          <w:b/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 xml:space="preserve">для </w:t>
      </w:r>
      <w:r w:rsidR="007C0BE3" w:rsidRPr="00C07AC3">
        <w:rPr>
          <w:color w:val="000000"/>
          <w:sz w:val="24"/>
          <w:szCs w:val="24"/>
        </w:rPr>
        <w:t xml:space="preserve">Союза </w:t>
      </w:r>
      <w:r w:rsidRPr="00C07AC3">
        <w:rPr>
          <w:color w:val="000000"/>
          <w:sz w:val="24"/>
          <w:szCs w:val="24"/>
        </w:rPr>
        <w:t xml:space="preserve">в форме отчетов в порядке и с периодичностью, которая устанавливается решением общего собрания членов </w:t>
      </w:r>
      <w:r w:rsidR="007C0BE3" w:rsidRPr="00C07AC3">
        <w:rPr>
          <w:color w:val="000000"/>
          <w:sz w:val="24"/>
          <w:szCs w:val="24"/>
        </w:rPr>
        <w:t>Союза</w:t>
      </w:r>
      <w:r w:rsidRPr="00C07AC3">
        <w:rPr>
          <w:color w:val="000000"/>
          <w:sz w:val="24"/>
          <w:szCs w:val="24"/>
        </w:rPr>
        <w:t>.</w:t>
      </w:r>
    </w:p>
    <w:p w:rsidR="002A33E2" w:rsidRPr="00C07AC3" w:rsidRDefault="002A33E2">
      <w:pPr>
        <w:shd w:val="clear" w:color="auto" w:fill="FFFFFF"/>
        <w:ind w:left="14" w:right="19" w:firstLine="720"/>
        <w:jc w:val="both"/>
        <w:rPr>
          <w:sz w:val="24"/>
          <w:szCs w:val="24"/>
        </w:rPr>
      </w:pPr>
      <w:r w:rsidRPr="00C07AC3">
        <w:rPr>
          <w:color w:val="000000"/>
          <w:sz w:val="24"/>
          <w:szCs w:val="24"/>
        </w:rPr>
        <w:t xml:space="preserve">4.3. Осуществляет систематический анализ информации, содержащейся в материалах, представляемых арбитражными управляющими - членами </w:t>
      </w:r>
      <w:r w:rsidR="007C0BE3" w:rsidRPr="00C07AC3">
        <w:rPr>
          <w:color w:val="000000"/>
          <w:sz w:val="24"/>
          <w:szCs w:val="24"/>
        </w:rPr>
        <w:t>Союза</w:t>
      </w:r>
      <w:r w:rsidRPr="00C07AC3">
        <w:rPr>
          <w:color w:val="000000"/>
          <w:sz w:val="24"/>
          <w:szCs w:val="24"/>
        </w:rPr>
        <w:t>.</w:t>
      </w:r>
    </w:p>
    <w:p w:rsidR="002A33E2" w:rsidRPr="00C07AC3" w:rsidRDefault="002A33E2">
      <w:pPr>
        <w:shd w:val="clear" w:color="auto" w:fill="FFFFFF"/>
        <w:ind w:left="10" w:right="14" w:firstLine="720"/>
        <w:jc w:val="both"/>
        <w:rPr>
          <w:sz w:val="24"/>
          <w:szCs w:val="24"/>
        </w:rPr>
      </w:pPr>
      <w:r w:rsidRPr="00C07AC3">
        <w:rPr>
          <w:color w:val="000000"/>
          <w:sz w:val="24"/>
          <w:szCs w:val="24"/>
        </w:rPr>
        <w:t>4.4. Осуществляет выявление, предупреждение, пресечение нарушений законодательства о несостоятельности (банкротстве), требований нормативных правовых актов Российской Федерации, стандартов и правил профессиональной деятельности арбитражных управляющих.</w:t>
      </w:r>
    </w:p>
    <w:p w:rsidR="003F2391" w:rsidRPr="00C07AC3" w:rsidRDefault="003F2391" w:rsidP="003F2391">
      <w:pPr>
        <w:shd w:val="clear" w:color="auto" w:fill="FFFFFF"/>
        <w:tabs>
          <w:tab w:val="left" w:pos="1301"/>
        </w:tabs>
        <w:ind w:firstLine="709"/>
        <w:jc w:val="both"/>
        <w:rPr>
          <w:color w:val="000000"/>
          <w:sz w:val="24"/>
          <w:szCs w:val="24"/>
        </w:rPr>
      </w:pPr>
      <w:r w:rsidRPr="00C07AC3">
        <w:rPr>
          <w:color w:val="000000"/>
          <w:sz w:val="24"/>
          <w:szCs w:val="24"/>
        </w:rPr>
        <w:t>4.</w:t>
      </w:r>
      <w:r w:rsidR="006C1238">
        <w:rPr>
          <w:color w:val="000000"/>
          <w:sz w:val="24"/>
          <w:szCs w:val="24"/>
        </w:rPr>
        <w:t>5</w:t>
      </w:r>
      <w:r w:rsidRPr="00C07AC3">
        <w:rPr>
          <w:color w:val="000000"/>
          <w:sz w:val="24"/>
          <w:szCs w:val="24"/>
        </w:rPr>
        <w:t>. Запрашивает у арбитражных управляющих необходимую информацию, справки, документы, объяснения по вопросам, возникающим при осуществлении контроля.</w:t>
      </w:r>
    </w:p>
    <w:p w:rsidR="00572139" w:rsidRDefault="00572139" w:rsidP="00572139">
      <w:pPr>
        <w:shd w:val="clear" w:color="auto" w:fill="FFFFFF"/>
        <w:tabs>
          <w:tab w:val="left" w:pos="1301"/>
        </w:tabs>
        <w:ind w:firstLine="709"/>
        <w:jc w:val="both"/>
        <w:rPr>
          <w:color w:val="000000"/>
          <w:sz w:val="24"/>
          <w:szCs w:val="24"/>
        </w:rPr>
      </w:pPr>
      <w:r w:rsidRPr="00C07AC3">
        <w:rPr>
          <w:color w:val="000000"/>
          <w:sz w:val="24"/>
          <w:szCs w:val="24"/>
        </w:rPr>
        <w:t>4.</w:t>
      </w:r>
      <w:r w:rsidR="006C1238">
        <w:rPr>
          <w:color w:val="000000"/>
          <w:sz w:val="24"/>
          <w:szCs w:val="24"/>
        </w:rPr>
        <w:t>6</w:t>
      </w:r>
      <w:r w:rsidRPr="00C07AC3">
        <w:rPr>
          <w:color w:val="000000"/>
          <w:sz w:val="24"/>
          <w:szCs w:val="24"/>
        </w:rPr>
        <w:t>. Контролирует своевременность представления арбитражными</w:t>
      </w:r>
      <w:r w:rsidRPr="00C07AC3">
        <w:rPr>
          <w:b/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 xml:space="preserve">управляющими  </w:t>
      </w:r>
      <w:r>
        <w:rPr>
          <w:color w:val="000000"/>
          <w:sz w:val="24"/>
          <w:szCs w:val="24"/>
        </w:rPr>
        <w:t>информации о своей деятельности, а также материалов</w:t>
      </w:r>
      <w:r w:rsidRPr="00C07AC3">
        <w:rPr>
          <w:color w:val="000000"/>
          <w:sz w:val="24"/>
          <w:szCs w:val="24"/>
        </w:rPr>
        <w:t>, необходимых для осуществления проверок;   проверяет   их   достоверность   и   соответствие   требованиям,   установленным законодательством</w:t>
      </w:r>
      <w:r w:rsidRPr="00C07AC3">
        <w:rPr>
          <w:b/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>Российской Федерации.</w:t>
      </w:r>
    </w:p>
    <w:p w:rsidR="003F2391" w:rsidRDefault="006C1238" w:rsidP="00572139">
      <w:pPr>
        <w:shd w:val="clear" w:color="auto" w:fill="FFFFFF"/>
        <w:tabs>
          <w:tab w:val="left" w:pos="1301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4.7. </w:t>
      </w:r>
      <w:r w:rsidR="003F2391">
        <w:rPr>
          <w:color w:val="000000"/>
          <w:sz w:val="24"/>
          <w:szCs w:val="24"/>
        </w:rPr>
        <w:t>Принимает участие в проводимых арбитражными управляющими – членами Союза собраниях кредиторов (выборочно).</w:t>
      </w:r>
    </w:p>
    <w:p w:rsidR="002A33E2" w:rsidRPr="00C07AC3" w:rsidRDefault="002A33E2">
      <w:pPr>
        <w:shd w:val="clear" w:color="auto" w:fill="FFFFFF"/>
        <w:tabs>
          <w:tab w:val="left" w:pos="1200"/>
        </w:tabs>
        <w:ind w:left="14" w:firstLine="720"/>
        <w:jc w:val="both"/>
        <w:rPr>
          <w:color w:val="000000"/>
          <w:sz w:val="24"/>
          <w:szCs w:val="24"/>
        </w:rPr>
      </w:pPr>
      <w:r w:rsidRPr="00C07AC3">
        <w:rPr>
          <w:color w:val="000000"/>
          <w:sz w:val="24"/>
          <w:szCs w:val="24"/>
        </w:rPr>
        <w:lastRenderedPageBreak/>
        <w:t>4.</w:t>
      </w:r>
      <w:r w:rsidR="006C1238">
        <w:rPr>
          <w:color w:val="000000"/>
          <w:sz w:val="24"/>
          <w:szCs w:val="24"/>
        </w:rPr>
        <w:t>8</w:t>
      </w:r>
      <w:r w:rsidRPr="00C07AC3">
        <w:rPr>
          <w:color w:val="000000"/>
          <w:sz w:val="24"/>
          <w:szCs w:val="24"/>
        </w:rPr>
        <w:t>.</w:t>
      </w:r>
      <w:r w:rsidRPr="00C07AC3">
        <w:rPr>
          <w:color w:val="000000"/>
          <w:sz w:val="24"/>
          <w:szCs w:val="24"/>
        </w:rPr>
        <w:tab/>
        <w:t xml:space="preserve">Рассматривает жалобы на действия </w:t>
      </w:r>
      <w:r w:rsidR="003F2391">
        <w:rPr>
          <w:color w:val="000000"/>
          <w:sz w:val="24"/>
          <w:szCs w:val="24"/>
        </w:rPr>
        <w:t xml:space="preserve">(бездействия) </w:t>
      </w:r>
      <w:r w:rsidRPr="00C07AC3">
        <w:rPr>
          <w:color w:val="000000"/>
          <w:sz w:val="24"/>
          <w:szCs w:val="24"/>
        </w:rPr>
        <w:t xml:space="preserve">арбитражного управляющего, являющегося членом </w:t>
      </w:r>
      <w:r w:rsidR="007C0BE3" w:rsidRPr="00C07AC3">
        <w:rPr>
          <w:color w:val="000000"/>
          <w:sz w:val="24"/>
          <w:szCs w:val="24"/>
        </w:rPr>
        <w:t>Союза</w:t>
      </w:r>
      <w:r w:rsidRPr="00C07AC3">
        <w:rPr>
          <w:color w:val="000000"/>
          <w:sz w:val="24"/>
          <w:szCs w:val="24"/>
        </w:rPr>
        <w:t>, исполняющего профессиональные обязанности в деле о банкротстве, проводит внеплановые проверки деятельности арбитражных управляющих.</w:t>
      </w:r>
    </w:p>
    <w:p w:rsidR="002A33E2" w:rsidRPr="00C07AC3" w:rsidRDefault="002A33E2">
      <w:pPr>
        <w:shd w:val="clear" w:color="auto" w:fill="FFFFFF"/>
        <w:tabs>
          <w:tab w:val="left" w:pos="1310"/>
        </w:tabs>
        <w:ind w:left="14" w:firstLine="720"/>
        <w:jc w:val="both"/>
        <w:rPr>
          <w:sz w:val="24"/>
          <w:szCs w:val="24"/>
        </w:rPr>
      </w:pPr>
      <w:r w:rsidRPr="00C07AC3">
        <w:rPr>
          <w:sz w:val="24"/>
          <w:szCs w:val="24"/>
        </w:rPr>
        <w:t>4.</w:t>
      </w:r>
      <w:r w:rsidR="006C1238">
        <w:rPr>
          <w:sz w:val="24"/>
          <w:szCs w:val="24"/>
        </w:rPr>
        <w:t>9</w:t>
      </w:r>
      <w:r w:rsidRPr="00C07AC3">
        <w:rPr>
          <w:sz w:val="24"/>
          <w:szCs w:val="24"/>
        </w:rPr>
        <w:t xml:space="preserve">. Проводит плановые проверки деятельности арбитражных управляющих согласно графику, утвержденному </w:t>
      </w:r>
      <w:r w:rsidR="007C0BE3" w:rsidRPr="00C07AC3">
        <w:rPr>
          <w:sz w:val="24"/>
          <w:szCs w:val="24"/>
        </w:rPr>
        <w:t>президентом</w:t>
      </w:r>
      <w:r w:rsidRPr="00C07AC3">
        <w:rPr>
          <w:sz w:val="24"/>
          <w:szCs w:val="24"/>
        </w:rPr>
        <w:t xml:space="preserve"> </w:t>
      </w:r>
      <w:r w:rsidR="007C0BE3" w:rsidRPr="00C07AC3">
        <w:rPr>
          <w:color w:val="000000"/>
          <w:sz w:val="24"/>
          <w:szCs w:val="24"/>
        </w:rPr>
        <w:t>Союза</w:t>
      </w:r>
      <w:r w:rsidRPr="00C07AC3">
        <w:rPr>
          <w:sz w:val="24"/>
          <w:szCs w:val="24"/>
        </w:rPr>
        <w:t>.</w:t>
      </w:r>
    </w:p>
    <w:p w:rsidR="002A33E2" w:rsidRPr="00C07AC3" w:rsidRDefault="002A33E2">
      <w:pPr>
        <w:shd w:val="clear" w:color="auto" w:fill="FFFFFF"/>
        <w:tabs>
          <w:tab w:val="left" w:pos="1200"/>
        </w:tabs>
        <w:ind w:left="14" w:firstLine="720"/>
        <w:jc w:val="both"/>
        <w:rPr>
          <w:sz w:val="24"/>
          <w:szCs w:val="24"/>
        </w:rPr>
      </w:pPr>
      <w:r w:rsidRPr="00C07AC3">
        <w:rPr>
          <w:sz w:val="24"/>
          <w:szCs w:val="24"/>
        </w:rPr>
        <w:t>4.</w:t>
      </w:r>
      <w:r w:rsidR="006C1238">
        <w:rPr>
          <w:sz w:val="24"/>
          <w:szCs w:val="24"/>
        </w:rPr>
        <w:t>10</w:t>
      </w:r>
      <w:r w:rsidRPr="00C07AC3">
        <w:rPr>
          <w:sz w:val="24"/>
          <w:szCs w:val="24"/>
        </w:rPr>
        <w:t xml:space="preserve">. В случае выявления нарушения членом </w:t>
      </w:r>
      <w:r w:rsidR="007C0BE3" w:rsidRPr="00C07AC3">
        <w:rPr>
          <w:color w:val="000000"/>
          <w:sz w:val="24"/>
          <w:szCs w:val="24"/>
        </w:rPr>
        <w:t xml:space="preserve">Союза </w:t>
      </w:r>
      <w:r w:rsidR="00572139">
        <w:rPr>
          <w:color w:val="000000"/>
          <w:sz w:val="24"/>
          <w:szCs w:val="24"/>
        </w:rPr>
        <w:t xml:space="preserve">действующего законодательства, </w:t>
      </w:r>
      <w:r w:rsidRPr="00C07AC3">
        <w:rPr>
          <w:sz w:val="24"/>
          <w:szCs w:val="24"/>
        </w:rPr>
        <w:t xml:space="preserve">требований стандартов и правил саморегулируемой организации передает материалы проверки </w:t>
      </w:r>
      <w:r w:rsidR="00995971">
        <w:rPr>
          <w:sz w:val="24"/>
          <w:szCs w:val="24"/>
        </w:rPr>
        <w:t xml:space="preserve">деятельности арбитражного управляющего – члена Союза </w:t>
      </w:r>
      <w:r w:rsidRPr="00C07AC3">
        <w:rPr>
          <w:sz w:val="24"/>
          <w:szCs w:val="24"/>
        </w:rPr>
        <w:t>в орган по рассмотрению дел о применении в отношении членов саморегулируемой организации мер дисциплинарного воздействия.</w:t>
      </w:r>
    </w:p>
    <w:p w:rsidR="00572139" w:rsidRPr="00C07AC3" w:rsidRDefault="00572139" w:rsidP="00572139">
      <w:pPr>
        <w:shd w:val="clear" w:color="auto" w:fill="FFFFFF"/>
        <w:tabs>
          <w:tab w:val="left" w:pos="1310"/>
        </w:tabs>
        <w:ind w:left="14" w:firstLine="720"/>
        <w:jc w:val="both"/>
        <w:rPr>
          <w:color w:val="000000"/>
          <w:sz w:val="24"/>
          <w:szCs w:val="24"/>
        </w:rPr>
      </w:pPr>
      <w:r w:rsidRPr="00C07AC3">
        <w:rPr>
          <w:color w:val="000000"/>
          <w:sz w:val="24"/>
          <w:szCs w:val="24"/>
        </w:rPr>
        <w:t>4.</w:t>
      </w:r>
      <w:r w:rsidR="006C1238">
        <w:rPr>
          <w:color w:val="000000"/>
          <w:sz w:val="24"/>
          <w:szCs w:val="24"/>
        </w:rPr>
        <w:t>11</w:t>
      </w:r>
      <w:r w:rsidRPr="00C07AC3">
        <w:rPr>
          <w:color w:val="000000"/>
          <w:sz w:val="24"/>
          <w:szCs w:val="24"/>
        </w:rPr>
        <w:t>.</w:t>
      </w:r>
      <w:r w:rsidRPr="00C07AC3">
        <w:rPr>
          <w:color w:val="000000"/>
          <w:sz w:val="24"/>
          <w:szCs w:val="24"/>
        </w:rPr>
        <w:tab/>
        <w:t>Вносит   предложения   о   применении   мер   дисциплинарного воздействия   в   отношении арбитражных</w:t>
      </w:r>
      <w:r w:rsidRPr="00C07AC3">
        <w:rPr>
          <w:b/>
          <w:color w:val="000000"/>
          <w:sz w:val="24"/>
          <w:szCs w:val="24"/>
        </w:rPr>
        <w:t xml:space="preserve">  </w:t>
      </w:r>
      <w:r w:rsidRPr="00C07AC3">
        <w:rPr>
          <w:color w:val="000000"/>
          <w:sz w:val="24"/>
          <w:szCs w:val="24"/>
        </w:rPr>
        <w:t>управляющих,  допустивших  нарушения  действующего  законодательства, стандартов и правил профессиональной деятельности арбитражных управляющих.</w:t>
      </w:r>
    </w:p>
    <w:p w:rsidR="00572139" w:rsidRDefault="00572139" w:rsidP="00572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7AC3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6C12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07AC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07AC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Размещает </w:t>
      </w:r>
      <w:r w:rsidRPr="00C07AC3">
        <w:rPr>
          <w:rFonts w:ascii="Times New Roman" w:hAnsi="Times New Roman" w:cs="Times New Roman"/>
          <w:sz w:val="24"/>
          <w:szCs w:val="24"/>
        </w:rPr>
        <w:t xml:space="preserve">сведения о запланированных и проведенных саморегулируемой организацией </w:t>
      </w:r>
      <w:r w:rsidR="006C1238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="006C1238" w:rsidRPr="00C07AC3">
        <w:rPr>
          <w:rFonts w:ascii="Times New Roman" w:hAnsi="Times New Roman" w:cs="Times New Roman"/>
          <w:sz w:val="24"/>
          <w:szCs w:val="24"/>
        </w:rPr>
        <w:t xml:space="preserve">проверках деятельности членов саморегулируемой организации </w:t>
      </w:r>
      <w:r w:rsidRPr="00C07AC3">
        <w:rPr>
          <w:rFonts w:ascii="Times New Roman" w:hAnsi="Times New Roman" w:cs="Times New Roman"/>
          <w:sz w:val="24"/>
          <w:szCs w:val="24"/>
        </w:rPr>
        <w:t>и о результатах этих проверок</w:t>
      </w:r>
      <w:r>
        <w:rPr>
          <w:rFonts w:ascii="Times New Roman" w:hAnsi="Times New Roman" w:cs="Times New Roman"/>
          <w:sz w:val="24"/>
          <w:szCs w:val="24"/>
        </w:rPr>
        <w:t xml:space="preserve"> в Едином федеральном реестре сведений о банкротстве и на сайте Союза</w:t>
      </w:r>
      <w:r w:rsidRPr="00C07AC3">
        <w:rPr>
          <w:rFonts w:ascii="Times New Roman" w:hAnsi="Times New Roman" w:cs="Times New Roman"/>
          <w:sz w:val="24"/>
          <w:szCs w:val="24"/>
        </w:rPr>
        <w:t>.</w:t>
      </w:r>
    </w:p>
    <w:p w:rsidR="006C1238" w:rsidRDefault="006C1238" w:rsidP="006C12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7AC3">
        <w:rPr>
          <w:rFonts w:ascii="Times New Roman" w:hAnsi="Times New Roman" w:cs="Times New Roman"/>
          <w:color w:val="000000"/>
          <w:sz w:val="24"/>
          <w:szCs w:val="24"/>
        </w:rPr>
        <w:t>4.1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07AC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07AC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Размещает </w:t>
      </w:r>
      <w:r w:rsidRPr="00C07AC3">
        <w:rPr>
          <w:rFonts w:ascii="Times New Roman" w:hAnsi="Times New Roman" w:cs="Times New Roman"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Pr="00C07AC3">
        <w:rPr>
          <w:rFonts w:ascii="Times New Roman" w:hAnsi="Times New Roman" w:cs="Times New Roman"/>
          <w:sz w:val="24"/>
          <w:szCs w:val="24"/>
        </w:rPr>
        <w:t xml:space="preserve">проведенных саморегулируемой организацией </w:t>
      </w:r>
      <w:r>
        <w:rPr>
          <w:rFonts w:ascii="Times New Roman" w:hAnsi="Times New Roman" w:cs="Times New Roman"/>
          <w:sz w:val="24"/>
          <w:szCs w:val="24"/>
        </w:rPr>
        <w:t xml:space="preserve">внеплановых </w:t>
      </w:r>
      <w:r w:rsidRPr="00C07AC3">
        <w:rPr>
          <w:rFonts w:ascii="Times New Roman" w:hAnsi="Times New Roman" w:cs="Times New Roman"/>
          <w:sz w:val="24"/>
          <w:szCs w:val="24"/>
        </w:rPr>
        <w:t xml:space="preserve">проверках деятельности членов саморегулируемой организации </w:t>
      </w:r>
      <w:r>
        <w:rPr>
          <w:rFonts w:ascii="Times New Roman" w:hAnsi="Times New Roman" w:cs="Times New Roman"/>
          <w:sz w:val="24"/>
          <w:szCs w:val="24"/>
        </w:rPr>
        <w:t>на сайте Союза</w:t>
      </w:r>
      <w:r w:rsidRPr="00C07AC3">
        <w:rPr>
          <w:rFonts w:ascii="Times New Roman" w:hAnsi="Times New Roman" w:cs="Times New Roman"/>
          <w:sz w:val="24"/>
          <w:szCs w:val="24"/>
        </w:rPr>
        <w:t>.</w:t>
      </w:r>
    </w:p>
    <w:p w:rsidR="00572139" w:rsidRDefault="00572139" w:rsidP="00572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7AC3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6C123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07AC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07AC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Направляет в регулирующий орган </w:t>
      </w:r>
      <w:r w:rsidRPr="00C07AC3">
        <w:rPr>
          <w:rFonts w:ascii="Times New Roman" w:hAnsi="Times New Roman" w:cs="Times New Roman"/>
          <w:sz w:val="24"/>
          <w:szCs w:val="24"/>
        </w:rPr>
        <w:t>сведения о проведенных саморегулируемой организацией проверках деятельности членов саморегулируемой организации и о результатах этих проверок.</w:t>
      </w:r>
    </w:p>
    <w:p w:rsidR="003F2391" w:rsidRDefault="006C1238" w:rsidP="00572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4.15. </w:t>
      </w:r>
      <w:r w:rsidR="003F2391">
        <w:rPr>
          <w:rFonts w:ascii="Times New Roman" w:hAnsi="Times New Roman" w:cs="Times New Roman"/>
          <w:sz w:val="24"/>
          <w:szCs w:val="24"/>
        </w:rPr>
        <w:t>Осуществляет подготовку отзывов на жалобы (заявления) на действия (бездействия) арбитражных управляющих – членов Союза в рамках дела о банкротстве, поступивших в арбитражные суды Российской Федерации, принимает</w:t>
      </w:r>
      <w:r w:rsidR="00582483">
        <w:rPr>
          <w:rFonts w:ascii="Times New Roman" w:hAnsi="Times New Roman" w:cs="Times New Roman"/>
          <w:sz w:val="24"/>
          <w:szCs w:val="24"/>
        </w:rPr>
        <w:t xml:space="preserve"> участие в с</w:t>
      </w:r>
      <w:r w:rsidR="003F2391">
        <w:rPr>
          <w:rFonts w:ascii="Times New Roman" w:hAnsi="Times New Roman" w:cs="Times New Roman"/>
          <w:sz w:val="24"/>
          <w:szCs w:val="24"/>
        </w:rPr>
        <w:t>удебных заседаниях по рассмотрению данны</w:t>
      </w:r>
      <w:r w:rsidR="00582483">
        <w:rPr>
          <w:rFonts w:ascii="Times New Roman" w:hAnsi="Times New Roman" w:cs="Times New Roman"/>
          <w:sz w:val="24"/>
          <w:szCs w:val="24"/>
        </w:rPr>
        <w:t>х</w:t>
      </w:r>
      <w:r w:rsidR="003F2391">
        <w:rPr>
          <w:rFonts w:ascii="Times New Roman" w:hAnsi="Times New Roman" w:cs="Times New Roman"/>
          <w:sz w:val="24"/>
          <w:szCs w:val="24"/>
        </w:rPr>
        <w:t xml:space="preserve"> жалоб (заявлений).</w:t>
      </w:r>
    </w:p>
    <w:p w:rsidR="00572139" w:rsidRDefault="006C1238" w:rsidP="00190E89">
      <w:pPr>
        <w:shd w:val="clear" w:color="auto" w:fill="FFFFFF"/>
        <w:tabs>
          <w:tab w:val="left" w:pos="1200"/>
        </w:tabs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4.16. Осуществляет подготовку отзывов на заявления о </w:t>
      </w:r>
      <w:r w:rsidR="00572139" w:rsidRPr="00572139">
        <w:rPr>
          <w:sz w:val="24"/>
          <w:szCs w:val="24"/>
          <w:shd w:val="clear" w:color="auto" w:fill="FFFFFF"/>
        </w:rPr>
        <w:t>совершения действий или бездействия, повлекших за собой причинение убытков лицам, участвующим в деле о банкротстве, и иным лицам в связи с неисполнением или ненадлежащим исполнением возложенных на арбитражного управляющего обязанностей в деле о банкротстве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принимает участие в судебных заседаниях по рассмотрению данных заявлений.</w:t>
      </w:r>
    </w:p>
    <w:p w:rsidR="003F2391" w:rsidRPr="003F2391" w:rsidRDefault="006C1238" w:rsidP="00190E89">
      <w:pPr>
        <w:shd w:val="clear" w:color="auto" w:fill="FFFFFF"/>
        <w:tabs>
          <w:tab w:val="left" w:pos="1200"/>
        </w:tabs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4.17. </w:t>
      </w:r>
      <w:r w:rsidR="00582483">
        <w:rPr>
          <w:sz w:val="24"/>
          <w:szCs w:val="24"/>
          <w:shd w:val="clear" w:color="auto" w:fill="FFFFFF"/>
        </w:rPr>
        <w:t>П</w:t>
      </w:r>
      <w:r w:rsidR="003F2391" w:rsidRPr="003F2391">
        <w:rPr>
          <w:sz w:val="24"/>
          <w:szCs w:val="24"/>
          <w:shd w:val="clear" w:color="auto" w:fill="FFFFFF"/>
        </w:rPr>
        <w:t>о запросам судьи, органа по контролю (надзору) в случае возбуждения дела об административном правонарушении, в том числе при проведении административного расследования в отношении арбитражного управляющего, представляет документы, которые содержат информацию об исполнении арбитражным управляющим возложенных на него обязанностей в деле о банкротстве и имеют отношение к указанному делу об административном правонарушении</w:t>
      </w:r>
    </w:p>
    <w:p w:rsidR="00572139" w:rsidRDefault="00572139" w:rsidP="00572139">
      <w:pPr>
        <w:shd w:val="clear" w:color="auto" w:fill="FFFFFF"/>
        <w:tabs>
          <w:tab w:val="left" w:pos="1315"/>
        </w:tabs>
        <w:ind w:firstLine="709"/>
        <w:jc w:val="both"/>
        <w:rPr>
          <w:color w:val="000000"/>
          <w:sz w:val="24"/>
          <w:szCs w:val="24"/>
        </w:rPr>
      </w:pPr>
      <w:r w:rsidRPr="003F2391">
        <w:rPr>
          <w:color w:val="000000"/>
          <w:sz w:val="24"/>
          <w:szCs w:val="24"/>
        </w:rPr>
        <w:t xml:space="preserve">4.18. Проводит аккредитацию </w:t>
      </w:r>
      <w:r w:rsidR="003F2391" w:rsidRPr="003F2391">
        <w:rPr>
          <w:sz w:val="24"/>
          <w:szCs w:val="24"/>
          <w:shd w:val="clear" w:color="auto" w:fill="FFFFFF"/>
        </w:rPr>
        <w:t>лиц, привлекаемых арбитражным управляющим для обеспечения исполнения возложенных на него обязанностей в деле о банкротстве, в порядке, установленном внутренними документами Союза, стандартами и правилами профессиональной деятельности</w:t>
      </w:r>
      <w:r w:rsidRPr="003F2391">
        <w:rPr>
          <w:color w:val="000000"/>
          <w:sz w:val="24"/>
          <w:szCs w:val="24"/>
        </w:rPr>
        <w:t>.</w:t>
      </w:r>
    </w:p>
    <w:p w:rsidR="00A47147" w:rsidRDefault="006C1238" w:rsidP="00572139">
      <w:pPr>
        <w:shd w:val="clear" w:color="auto" w:fill="FFFFFF"/>
        <w:tabs>
          <w:tab w:val="left" w:pos="1315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4.19. </w:t>
      </w:r>
      <w:r w:rsidR="00A47147">
        <w:rPr>
          <w:color w:val="000000"/>
          <w:sz w:val="24"/>
          <w:szCs w:val="24"/>
        </w:rPr>
        <w:t xml:space="preserve">Подготавливает иски о защите прав и законных интересов Союза, </w:t>
      </w:r>
      <w:r w:rsidR="00582483">
        <w:rPr>
          <w:color w:val="000000"/>
          <w:sz w:val="24"/>
          <w:szCs w:val="24"/>
        </w:rPr>
        <w:t xml:space="preserve">осуществляет ознакомление с отзывами на данные иски, представляет возражения на отзывы, </w:t>
      </w:r>
      <w:r w:rsidR="00A47147">
        <w:rPr>
          <w:color w:val="000000"/>
          <w:sz w:val="24"/>
          <w:szCs w:val="24"/>
        </w:rPr>
        <w:t>участвует в судебных заседаниях по рассмотрению исков</w:t>
      </w:r>
      <w:r w:rsidR="00582483">
        <w:rPr>
          <w:color w:val="000000"/>
          <w:sz w:val="24"/>
          <w:szCs w:val="24"/>
        </w:rPr>
        <w:t xml:space="preserve"> о защите прав и законных интересов Союза</w:t>
      </w:r>
      <w:r w:rsidR="00A47147">
        <w:rPr>
          <w:color w:val="000000"/>
          <w:sz w:val="24"/>
          <w:szCs w:val="24"/>
        </w:rPr>
        <w:t>.</w:t>
      </w:r>
      <w:r w:rsidR="00A20305">
        <w:rPr>
          <w:color w:val="000000"/>
          <w:sz w:val="24"/>
          <w:szCs w:val="24"/>
        </w:rPr>
        <w:t xml:space="preserve"> В случае необходимости обжалует судебные решения, вынесенные по искам</w:t>
      </w:r>
      <w:r w:rsidR="00A20305" w:rsidRPr="00A20305">
        <w:rPr>
          <w:color w:val="000000"/>
          <w:sz w:val="24"/>
          <w:szCs w:val="24"/>
        </w:rPr>
        <w:t xml:space="preserve"> </w:t>
      </w:r>
      <w:r w:rsidR="00A20305">
        <w:rPr>
          <w:color w:val="000000"/>
          <w:sz w:val="24"/>
          <w:szCs w:val="24"/>
        </w:rPr>
        <w:t>о защите прав и законных интересов Союза.</w:t>
      </w:r>
    </w:p>
    <w:p w:rsidR="00582483" w:rsidRDefault="006C1238" w:rsidP="00582483">
      <w:pPr>
        <w:shd w:val="clear" w:color="auto" w:fill="FFFFFF"/>
        <w:tabs>
          <w:tab w:val="left" w:pos="1315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4.19. </w:t>
      </w:r>
      <w:r w:rsidR="00A20305">
        <w:rPr>
          <w:color w:val="000000"/>
          <w:sz w:val="24"/>
          <w:szCs w:val="24"/>
        </w:rPr>
        <w:t xml:space="preserve">Участвует в рассмотрении исковых заявлений, предъявленных Союзу, </w:t>
      </w:r>
      <w:r w:rsidR="00582483">
        <w:rPr>
          <w:color w:val="000000"/>
          <w:sz w:val="24"/>
          <w:szCs w:val="24"/>
        </w:rPr>
        <w:t xml:space="preserve">осуществляет ознакомление </w:t>
      </w:r>
      <w:r w:rsidR="00A20305">
        <w:rPr>
          <w:color w:val="000000"/>
          <w:sz w:val="24"/>
          <w:szCs w:val="24"/>
        </w:rPr>
        <w:t>с исковыми заявлениями, подготавливает отзывы, принимает участие в судебных заседаниях</w:t>
      </w:r>
      <w:r w:rsidR="00582483">
        <w:rPr>
          <w:color w:val="000000"/>
          <w:sz w:val="24"/>
          <w:szCs w:val="24"/>
        </w:rPr>
        <w:t xml:space="preserve"> по рассмотрению исковых заявлений, предъявленных Союзу</w:t>
      </w:r>
      <w:r w:rsidR="00A20305">
        <w:rPr>
          <w:color w:val="000000"/>
          <w:sz w:val="24"/>
          <w:szCs w:val="24"/>
        </w:rPr>
        <w:t>.</w:t>
      </w:r>
      <w:r w:rsidR="00582483">
        <w:rPr>
          <w:color w:val="000000"/>
          <w:sz w:val="24"/>
          <w:szCs w:val="24"/>
        </w:rPr>
        <w:t xml:space="preserve"> В случае необходимости обжалует судебные решения, вынесенные по исковым заявлениям, </w:t>
      </w:r>
      <w:r w:rsidR="00582483" w:rsidRPr="00A20305">
        <w:rPr>
          <w:color w:val="000000"/>
          <w:sz w:val="24"/>
          <w:szCs w:val="24"/>
        </w:rPr>
        <w:t xml:space="preserve"> </w:t>
      </w:r>
      <w:r w:rsidR="00582483">
        <w:rPr>
          <w:color w:val="000000"/>
          <w:sz w:val="24"/>
          <w:szCs w:val="24"/>
        </w:rPr>
        <w:t>предъявленным Союзу.</w:t>
      </w:r>
    </w:p>
    <w:p w:rsidR="002A33E2" w:rsidRPr="00C07AC3" w:rsidRDefault="002A33E2" w:rsidP="00190E89">
      <w:pPr>
        <w:shd w:val="clear" w:color="auto" w:fill="FFFFFF"/>
        <w:tabs>
          <w:tab w:val="left" w:pos="1200"/>
        </w:tabs>
        <w:ind w:firstLine="709"/>
        <w:jc w:val="both"/>
        <w:rPr>
          <w:sz w:val="24"/>
          <w:szCs w:val="24"/>
        </w:rPr>
      </w:pPr>
      <w:r w:rsidRPr="00C07AC3">
        <w:rPr>
          <w:color w:val="000000"/>
          <w:sz w:val="24"/>
          <w:szCs w:val="24"/>
        </w:rPr>
        <w:t>4.</w:t>
      </w:r>
      <w:r w:rsidR="006C1238">
        <w:rPr>
          <w:color w:val="000000"/>
          <w:sz w:val="24"/>
          <w:szCs w:val="24"/>
        </w:rPr>
        <w:t>20</w:t>
      </w:r>
      <w:r w:rsidRPr="00C07AC3">
        <w:rPr>
          <w:color w:val="000000"/>
          <w:sz w:val="24"/>
          <w:szCs w:val="24"/>
        </w:rPr>
        <w:t>.</w:t>
      </w:r>
      <w:r w:rsidRPr="00C07AC3">
        <w:rPr>
          <w:color w:val="000000"/>
          <w:sz w:val="24"/>
          <w:szCs w:val="24"/>
        </w:rPr>
        <w:tab/>
      </w:r>
      <w:r w:rsidR="00572139">
        <w:rPr>
          <w:color w:val="000000"/>
          <w:sz w:val="24"/>
          <w:szCs w:val="24"/>
        </w:rPr>
        <w:t xml:space="preserve"> </w:t>
      </w:r>
      <w:r w:rsidRPr="00C07AC3">
        <w:rPr>
          <w:color w:val="000000"/>
          <w:sz w:val="24"/>
          <w:szCs w:val="24"/>
        </w:rPr>
        <w:t>Оказывает помощь арбитражным управляющим по антикризисному управлению в рамках вопросов, относящихся к компетенции Управления.</w:t>
      </w:r>
    </w:p>
    <w:p w:rsidR="002A33E2" w:rsidRPr="00C07AC3" w:rsidRDefault="002A33E2">
      <w:pPr>
        <w:shd w:val="clear" w:color="auto" w:fill="FFFFFF"/>
        <w:tabs>
          <w:tab w:val="left" w:pos="1286"/>
        </w:tabs>
        <w:ind w:firstLine="709"/>
        <w:jc w:val="both"/>
        <w:rPr>
          <w:color w:val="000000"/>
          <w:sz w:val="24"/>
          <w:szCs w:val="24"/>
        </w:rPr>
      </w:pPr>
      <w:r w:rsidRPr="00C07AC3">
        <w:rPr>
          <w:color w:val="000000"/>
          <w:sz w:val="24"/>
          <w:szCs w:val="24"/>
        </w:rPr>
        <w:t>4.</w:t>
      </w:r>
      <w:r w:rsidR="006C1238">
        <w:rPr>
          <w:color w:val="000000"/>
          <w:sz w:val="24"/>
          <w:szCs w:val="24"/>
        </w:rPr>
        <w:t>21</w:t>
      </w:r>
      <w:r w:rsidRPr="00C07AC3">
        <w:rPr>
          <w:color w:val="000000"/>
          <w:sz w:val="24"/>
          <w:szCs w:val="24"/>
        </w:rPr>
        <w:t>. Принимает участие в семинарах, конференциях, заседаниях, проводимых в целях повышения   квалификации   арбитражных</w:t>
      </w:r>
      <w:r w:rsidRPr="00C07AC3">
        <w:rPr>
          <w:b/>
          <w:color w:val="000000"/>
          <w:sz w:val="24"/>
          <w:szCs w:val="24"/>
        </w:rPr>
        <w:t xml:space="preserve">   </w:t>
      </w:r>
      <w:r w:rsidRPr="00C07AC3">
        <w:rPr>
          <w:color w:val="000000"/>
          <w:sz w:val="24"/>
          <w:szCs w:val="24"/>
        </w:rPr>
        <w:t xml:space="preserve">управляющих,   обмена   опытом   работы   по </w:t>
      </w:r>
      <w:r w:rsidRPr="00C07AC3">
        <w:rPr>
          <w:color w:val="000000"/>
          <w:spacing w:val="-5"/>
          <w:sz w:val="24"/>
          <w:szCs w:val="24"/>
        </w:rPr>
        <w:t>антикризисному</w:t>
      </w:r>
      <w:r w:rsidRPr="00C07AC3">
        <w:rPr>
          <w:b/>
          <w:color w:val="000000"/>
          <w:spacing w:val="-5"/>
          <w:sz w:val="24"/>
          <w:szCs w:val="24"/>
        </w:rPr>
        <w:t xml:space="preserve"> </w:t>
      </w:r>
      <w:r w:rsidRPr="00C07AC3">
        <w:rPr>
          <w:color w:val="000000"/>
          <w:spacing w:val="-5"/>
          <w:sz w:val="24"/>
          <w:szCs w:val="24"/>
        </w:rPr>
        <w:t>управлению.</w:t>
      </w:r>
    </w:p>
    <w:p w:rsidR="002A33E2" w:rsidRPr="00C07AC3" w:rsidRDefault="002A33E2">
      <w:pPr>
        <w:shd w:val="clear" w:color="auto" w:fill="FFFFFF"/>
        <w:tabs>
          <w:tab w:val="left" w:pos="1286"/>
        </w:tabs>
        <w:ind w:firstLine="709"/>
        <w:jc w:val="both"/>
        <w:rPr>
          <w:sz w:val="24"/>
          <w:szCs w:val="24"/>
        </w:rPr>
      </w:pPr>
      <w:r w:rsidRPr="00C07AC3">
        <w:rPr>
          <w:color w:val="000000"/>
          <w:sz w:val="24"/>
          <w:szCs w:val="24"/>
        </w:rPr>
        <w:t>4.</w:t>
      </w:r>
      <w:r w:rsidR="006C1238">
        <w:rPr>
          <w:color w:val="000000"/>
          <w:sz w:val="24"/>
          <w:szCs w:val="24"/>
        </w:rPr>
        <w:t>22</w:t>
      </w:r>
      <w:r w:rsidRPr="00C07AC3">
        <w:rPr>
          <w:color w:val="000000"/>
          <w:sz w:val="24"/>
          <w:szCs w:val="24"/>
        </w:rPr>
        <w:t>. Подготавливает предложения по разработке приказов</w:t>
      </w:r>
      <w:r w:rsidRPr="00C07AC3">
        <w:rPr>
          <w:b/>
          <w:color w:val="000000"/>
          <w:sz w:val="24"/>
          <w:szCs w:val="24"/>
        </w:rPr>
        <w:t xml:space="preserve">, </w:t>
      </w:r>
      <w:r w:rsidRPr="00C07AC3">
        <w:rPr>
          <w:color w:val="000000"/>
          <w:sz w:val="24"/>
          <w:szCs w:val="24"/>
        </w:rPr>
        <w:t xml:space="preserve">инструкций, методических </w:t>
      </w:r>
      <w:r w:rsidRPr="00C07AC3">
        <w:rPr>
          <w:color w:val="000000"/>
          <w:spacing w:val="5"/>
          <w:sz w:val="24"/>
          <w:szCs w:val="24"/>
        </w:rPr>
        <w:t xml:space="preserve">указаний и других документов о применении действующего законодательства, а также </w:t>
      </w:r>
      <w:r w:rsidRPr="00C07AC3">
        <w:rPr>
          <w:color w:val="000000"/>
          <w:sz w:val="24"/>
          <w:szCs w:val="24"/>
        </w:rPr>
        <w:t>предложения по его совершенствованию и предупреждению правонарушений.</w:t>
      </w:r>
    </w:p>
    <w:p w:rsidR="002A33E2" w:rsidRPr="00C07AC3" w:rsidRDefault="002A33E2">
      <w:pPr>
        <w:shd w:val="clear" w:color="auto" w:fill="FFFFFF"/>
        <w:tabs>
          <w:tab w:val="left" w:pos="1243"/>
        </w:tabs>
        <w:ind w:firstLine="720"/>
        <w:jc w:val="both"/>
        <w:rPr>
          <w:sz w:val="24"/>
          <w:szCs w:val="24"/>
        </w:rPr>
      </w:pPr>
      <w:r w:rsidRPr="00C07AC3">
        <w:rPr>
          <w:color w:val="000000"/>
          <w:sz w:val="24"/>
          <w:szCs w:val="24"/>
        </w:rPr>
        <w:t>4.</w:t>
      </w:r>
      <w:r w:rsidR="006C1238">
        <w:rPr>
          <w:color w:val="000000"/>
          <w:sz w:val="24"/>
          <w:szCs w:val="24"/>
        </w:rPr>
        <w:t>23</w:t>
      </w:r>
      <w:r w:rsidRPr="00C07AC3">
        <w:rPr>
          <w:color w:val="000000"/>
          <w:sz w:val="24"/>
          <w:szCs w:val="24"/>
        </w:rPr>
        <w:t>.</w:t>
      </w:r>
      <w:r w:rsidRPr="00C07AC3">
        <w:rPr>
          <w:color w:val="000000"/>
          <w:sz w:val="24"/>
          <w:szCs w:val="24"/>
        </w:rPr>
        <w:tab/>
        <w:t>Осуществляет пользование находящимся в его ведении имуществом.</w:t>
      </w:r>
    </w:p>
    <w:p w:rsidR="002A33E2" w:rsidRPr="00C07AC3" w:rsidRDefault="002A33E2">
      <w:pPr>
        <w:shd w:val="clear" w:color="auto" w:fill="FFFFFF"/>
        <w:tabs>
          <w:tab w:val="left" w:pos="1315"/>
        </w:tabs>
        <w:ind w:firstLine="709"/>
        <w:jc w:val="both"/>
        <w:rPr>
          <w:color w:val="000000"/>
          <w:sz w:val="24"/>
          <w:szCs w:val="24"/>
        </w:rPr>
      </w:pPr>
      <w:r w:rsidRPr="00C07AC3">
        <w:rPr>
          <w:color w:val="000000"/>
          <w:spacing w:val="5"/>
          <w:sz w:val="24"/>
          <w:szCs w:val="24"/>
        </w:rPr>
        <w:t>4.</w:t>
      </w:r>
      <w:r w:rsidR="006C1238">
        <w:rPr>
          <w:color w:val="000000"/>
          <w:spacing w:val="5"/>
          <w:sz w:val="24"/>
          <w:szCs w:val="24"/>
        </w:rPr>
        <w:t>24</w:t>
      </w:r>
      <w:r w:rsidRPr="00C07AC3">
        <w:rPr>
          <w:color w:val="000000"/>
          <w:spacing w:val="5"/>
          <w:sz w:val="24"/>
          <w:szCs w:val="24"/>
        </w:rPr>
        <w:t xml:space="preserve">. Ведет делопроизводство, учет поступающей корреспонденции и документов </w:t>
      </w:r>
      <w:r w:rsidRPr="00C07AC3">
        <w:rPr>
          <w:color w:val="000000"/>
          <w:sz w:val="24"/>
          <w:szCs w:val="24"/>
        </w:rPr>
        <w:t>строгой отчетности (формируют дела в соответствии с утверждённой номенклатурой дел).</w:t>
      </w:r>
    </w:p>
    <w:p w:rsidR="002A33E2" w:rsidRPr="00C07AC3" w:rsidRDefault="002A33E2">
      <w:pPr>
        <w:shd w:val="clear" w:color="auto" w:fill="FFFFFF"/>
        <w:tabs>
          <w:tab w:val="left" w:pos="1651"/>
        </w:tabs>
        <w:ind w:firstLine="720"/>
        <w:jc w:val="both"/>
        <w:rPr>
          <w:sz w:val="24"/>
          <w:szCs w:val="24"/>
        </w:rPr>
      </w:pPr>
      <w:r w:rsidRPr="00C07AC3">
        <w:rPr>
          <w:color w:val="000000"/>
          <w:sz w:val="24"/>
          <w:szCs w:val="24"/>
        </w:rPr>
        <w:t>4.</w:t>
      </w:r>
      <w:r w:rsidR="006C1238">
        <w:rPr>
          <w:color w:val="000000"/>
          <w:sz w:val="24"/>
          <w:szCs w:val="24"/>
        </w:rPr>
        <w:t>25</w:t>
      </w:r>
      <w:r w:rsidRPr="00C07AC3">
        <w:rPr>
          <w:color w:val="000000"/>
          <w:sz w:val="24"/>
          <w:szCs w:val="24"/>
        </w:rPr>
        <w:t>.</w:t>
      </w:r>
      <w:r w:rsidRPr="00C07AC3">
        <w:rPr>
          <w:color w:val="000000"/>
          <w:sz w:val="24"/>
          <w:szCs w:val="24"/>
        </w:rPr>
        <w:tab/>
        <w:t xml:space="preserve">Осуществляет      иные      функции,      предусмотренные      федеральным </w:t>
      </w:r>
      <w:r w:rsidRPr="00C07AC3">
        <w:rPr>
          <w:color w:val="000000"/>
          <w:spacing w:val="5"/>
          <w:sz w:val="24"/>
          <w:szCs w:val="24"/>
        </w:rPr>
        <w:t xml:space="preserve">законодательством, другими нормативными правовыми актами. Уставом </w:t>
      </w:r>
      <w:r w:rsidR="00572139">
        <w:rPr>
          <w:color w:val="000000"/>
          <w:spacing w:val="5"/>
          <w:sz w:val="24"/>
          <w:szCs w:val="24"/>
        </w:rPr>
        <w:t>Союза</w:t>
      </w:r>
      <w:r w:rsidRPr="00C07AC3">
        <w:rPr>
          <w:color w:val="000000"/>
          <w:spacing w:val="5"/>
          <w:sz w:val="24"/>
          <w:szCs w:val="24"/>
        </w:rPr>
        <w:t xml:space="preserve">   в </w:t>
      </w:r>
      <w:r w:rsidRPr="00C07AC3">
        <w:rPr>
          <w:color w:val="000000"/>
          <w:sz w:val="24"/>
          <w:szCs w:val="24"/>
        </w:rPr>
        <w:t>целях исполнения возложенных на Управление задач.</w:t>
      </w:r>
    </w:p>
    <w:p w:rsidR="00B71776" w:rsidRPr="00C07AC3" w:rsidRDefault="00B71776">
      <w:pPr>
        <w:shd w:val="clear" w:color="auto" w:fill="FFFFFF"/>
        <w:ind w:right="38" w:firstLine="720"/>
        <w:jc w:val="both"/>
        <w:rPr>
          <w:color w:val="000000"/>
          <w:sz w:val="24"/>
          <w:szCs w:val="24"/>
        </w:rPr>
      </w:pPr>
    </w:p>
    <w:p w:rsidR="002A33E2" w:rsidRPr="00C07AC3" w:rsidRDefault="002A33E2">
      <w:pPr>
        <w:shd w:val="clear" w:color="auto" w:fill="FFFFFF"/>
        <w:ind w:right="38" w:firstLine="720"/>
        <w:jc w:val="center"/>
        <w:rPr>
          <w:b/>
          <w:color w:val="000000"/>
          <w:sz w:val="24"/>
          <w:szCs w:val="24"/>
        </w:rPr>
      </w:pPr>
      <w:r w:rsidRPr="00C07AC3">
        <w:rPr>
          <w:b/>
          <w:color w:val="000000"/>
          <w:sz w:val="24"/>
          <w:szCs w:val="24"/>
        </w:rPr>
        <w:t>5. Контроль за деятельностью Управления</w:t>
      </w:r>
    </w:p>
    <w:p w:rsidR="002A33E2" w:rsidRPr="00C07AC3" w:rsidRDefault="002A33E2">
      <w:pPr>
        <w:shd w:val="clear" w:color="auto" w:fill="FFFFFF"/>
        <w:ind w:right="38" w:firstLine="720"/>
        <w:jc w:val="both"/>
        <w:rPr>
          <w:sz w:val="24"/>
          <w:szCs w:val="24"/>
        </w:rPr>
      </w:pPr>
    </w:p>
    <w:p w:rsidR="002A33E2" w:rsidRPr="00C07AC3" w:rsidRDefault="002A33E2">
      <w:pPr>
        <w:shd w:val="clear" w:color="auto" w:fill="FFFFFF"/>
        <w:tabs>
          <w:tab w:val="left" w:pos="1157"/>
        </w:tabs>
        <w:ind w:left="5" w:firstLine="720"/>
        <w:jc w:val="both"/>
        <w:rPr>
          <w:color w:val="000000"/>
          <w:sz w:val="24"/>
          <w:szCs w:val="24"/>
        </w:rPr>
      </w:pPr>
      <w:r w:rsidRPr="00C07AC3">
        <w:rPr>
          <w:color w:val="000000"/>
          <w:sz w:val="24"/>
          <w:szCs w:val="24"/>
        </w:rPr>
        <w:t>5.1.</w:t>
      </w:r>
      <w:r w:rsidRPr="00C07AC3">
        <w:rPr>
          <w:color w:val="000000"/>
          <w:sz w:val="24"/>
          <w:szCs w:val="24"/>
        </w:rPr>
        <w:tab/>
        <w:t xml:space="preserve">Управление по всем вопросам своей деятельности подконтрольно президенту и Совету </w:t>
      </w:r>
      <w:r w:rsidR="007C0BE3" w:rsidRPr="00C07AC3">
        <w:rPr>
          <w:color w:val="000000"/>
          <w:sz w:val="24"/>
          <w:szCs w:val="24"/>
        </w:rPr>
        <w:t>Союза</w:t>
      </w:r>
      <w:r w:rsidRPr="00C07AC3">
        <w:rPr>
          <w:color w:val="000000"/>
          <w:sz w:val="24"/>
          <w:szCs w:val="24"/>
        </w:rPr>
        <w:t>.</w:t>
      </w:r>
    </w:p>
    <w:p w:rsidR="002A33E2" w:rsidRPr="00C07AC3" w:rsidRDefault="002A33E2">
      <w:pPr>
        <w:shd w:val="clear" w:color="auto" w:fill="FFFFFF"/>
        <w:tabs>
          <w:tab w:val="left" w:pos="1157"/>
        </w:tabs>
        <w:ind w:left="5" w:firstLine="720"/>
        <w:jc w:val="both"/>
        <w:rPr>
          <w:color w:val="000000"/>
          <w:sz w:val="24"/>
          <w:szCs w:val="24"/>
        </w:rPr>
      </w:pPr>
      <w:r w:rsidRPr="00C07AC3">
        <w:rPr>
          <w:color w:val="000000"/>
          <w:sz w:val="24"/>
          <w:szCs w:val="24"/>
        </w:rPr>
        <w:t>5.2.</w:t>
      </w:r>
      <w:r w:rsidRPr="00C07AC3">
        <w:rPr>
          <w:color w:val="000000"/>
          <w:sz w:val="24"/>
          <w:szCs w:val="24"/>
        </w:rPr>
        <w:tab/>
        <w:t>Результаты работы могут быть рассмотрены на заседаниях Совета</w:t>
      </w:r>
      <w:r w:rsidR="007C0BE3" w:rsidRPr="00C07AC3">
        <w:rPr>
          <w:color w:val="000000"/>
          <w:sz w:val="24"/>
          <w:szCs w:val="24"/>
        </w:rPr>
        <w:t xml:space="preserve"> Союза</w:t>
      </w:r>
      <w:r w:rsidRPr="00C07AC3">
        <w:rPr>
          <w:color w:val="000000"/>
          <w:sz w:val="24"/>
          <w:szCs w:val="24"/>
        </w:rPr>
        <w:t xml:space="preserve">, совещаниях, проводимых президентом </w:t>
      </w:r>
      <w:r w:rsidR="007C0BE3" w:rsidRPr="00C07AC3">
        <w:rPr>
          <w:color w:val="000000"/>
          <w:sz w:val="24"/>
          <w:szCs w:val="24"/>
        </w:rPr>
        <w:t>Союза</w:t>
      </w:r>
      <w:r w:rsidRPr="00C07AC3">
        <w:rPr>
          <w:color w:val="000000"/>
          <w:sz w:val="24"/>
          <w:szCs w:val="24"/>
        </w:rPr>
        <w:t>.</w:t>
      </w:r>
    </w:p>
    <w:sectPr w:rsidR="002A33E2" w:rsidRPr="00C07AC3" w:rsidSect="00166034">
      <w:headerReference w:type="even" r:id="rId6"/>
      <w:headerReference w:type="default" r:id="rId7"/>
      <w:type w:val="continuous"/>
      <w:pgSz w:w="11909" w:h="16834"/>
      <w:pgMar w:top="1134" w:right="1138" w:bottom="1276" w:left="109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FFB" w:rsidRDefault="00252FFB">
      <w:r>
        <w:separator/>
      </w:r>
    </w:p>
  </w:endnote>
  <w:endnote w:type="continuationSeparator" w:id="0">
    <w:p w:rsidR="00252FFB" w:rsidRDefault="0025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FFB" w:rsidRDefault="00252FFB">
      <w:r>
        <w:separator/>
      </w:r>
    </w:p>
  </w:footnote>
  <w:footnote w:type="continuationSeparator" w:id="0">
    <w:p w:rsidR="00252FFB" w:rsidRDefault="00252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034" w:rsidRDefault="00733819" w:rsidP="002A33E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6603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6034" w:rsidRDefault="00166034" w:rsidP="0016603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034" w:rsidRDefault="00733819" w:rsidP="002A33E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6603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2007">
      <w:rPr>
        <w:rStyle w:val="a4"/>
        <w:noProof/>
      </w:rPr>
      <w:t>2</w:t>
    </w:r>
    <w:r>
      <w:rPr>
        <w:rStyle w:val="a4"/>
      </w:rPr>
      <w:fldChar w:fldCharType="end"/>
    </w:r>
  </w:p>
  <w:p w:rsidR="00166034" w:rsidRDefault="00166034" w:rsidP="0016603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776"/>
    <w:rsid w:val="00105731"/>
    <w:rsid w:val="00152D89"/>
    <w:rsid w:val="00166034"/>
    <w:rsid w:val="00190E89"/>
    <w:rsid w:val="00252FFB"/>
    <w:rsid w:val="002A33E2"/>
    <w:rsid w:val="003F2391"/>
    <w:rsid w:val="00572139"/>
    <w:rsid w:val="00582483"/>
    <w:rsid w:val="006C1238"/>
    <w:rsid w:val="00733819"/>
    <w:rsid w:val="007C0BE3"/>
    <w:rsid w:val="008D2007"/>
    <w:rsid w:val="008D45FA"/>
    <w:rsid w:val="00977233"/>
    <w:rsid w:val="00995971"/>
    <w:rsid w:val="00A20305"/>
    <w:rsid w:val="00A40C4A"/>
    <w:rsid w:val="00A47147"/>
    <w:rsid w:val="00B40795"/>
    <w:rsid w:val="00B71776"/>
    <w:rsid w:val="00C07AC3"/>
    <w:rsid w:val="00C833A2"/>
    <w:rsid w:val="00F6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9A0EB4-D315-4155-9DFE-8DDC2C5F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81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603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66034"/>
  </w:style>
  <w:style w:type="paragraph" w:customStyle="1" w:styleId="ConsPlusNormal">
    <w:name w:val="ConsPlusNormal"/>
    <w:rsid w:val="00733819"/>
    <w:pPr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8D20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2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ÏÎËÎÆÅÍÈÅ</vt:lpstr>
    </vt:vector>
  </TitlesOfParts>
  <Company>urso</Company>
  <LinksUpToDate>false</LinksUpToDate>
  <CharactersWithSpaces>10430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ÏÎËÎÆÅÍÈÅ</dc:title>
  <dc:creator>urso</dc:creator>
  <cp:lastModifiedBy>Ольга Кардапольцева</cp:lastModifiedBy>
  <cp:revision>7</cp:revision>
  <cp:lastPrinted>2021-02-19T11:37:00Z</cp:lastPrinted>
  <dcterms:created xsi:type="dcterms:W3CDTF">2021-01-15T09:35:00Z</dcterms:created>
  <dcterms:modified xsi:type="dcterms:W3CDTF">2021-02-19T11:42:00Z</dcterms:modified>
</cp:coreProperties>
</file>